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09B62" w14:textId="73D70737" w:rsidR="00A9204E" w:rsidRDefault="0096178D" w:rsidP="0096178D">
      <w:pPr>
        <w:jc w:val="center"/>
        <w:rPr>
          <w:b/>
          <w:bCs/>
          <w:sz w:val="24"/>
          <w:szCs w:val="24"/>
          <w:u w:val="single"/>
        </w:rPr>
      </w:pPr>
      <w:r w:rsidRPr="0096178D">
        <w:rPr>
          <w:b/>
          <w:bCs/>
          <w:sz w:val="24"/>
          <w:szCs w:val="24"/>
          <w:u w:val="single"/>
        </w:rPr>
        <w:t xml:space="preserve">Minutes of the </w:t>
      </w:r>
      <w:proofErr w:type="spellStart"/>
      <w:r w:rsidRPr="0096178D">
        <w:rPr>
          <w:b/>
          <w:bCs/>
          <w:sz w:val="24"/>
          <w:szCs w:val="24"/>
          <w:u w:val="single"/>
        </w:rPr>
        <w:t>Ebrington</w:t>
      </w:r>
      <w:proofErr w:type="spellEnd"/>
      <w:r w:rsidRPr="0096178D">
        <w:rPr>
          <w:b/>
          <w:bCs/>
          <w:sz w:val="24"/>
          <w:szCs w:val="24"/>
          <w:u w:val="single"/>
        </w:rPr>
        <w:t xml:space="preserve"> Annual Parish Meeting held on Tuesday May 9</w:t>
      </w:r>
      <w:r w:rsidRPr="0096178D">
        <w:rPr>
          <w:b/>
          <w:bCs/>
          <w:sz w:val="24"/>
          <w:szCs w:val="24"/>
          <w:u w:val="single"/>
          <w:vertAlign w:val="superscript"/>
        </w:rPr>
        <w:t>th</w:t>
      </w:r>
      <w:r w:rsidRPr="0096178D">
        <w:rPr>
          <w:b/>
          <w:bCs/>
          <w:sz w:val="24"/>
          <w:szCs w:val="24"/>
          <w:u w:val="single"/>
        </w:rPr>
        <w:t xml:space="preserve"> at 7.30pm in the Village Hall</w:t>
      </w:r>
    </w:p>
    <w:p w14:paraId="7B89881C" w14:textId="14342841" w:rsidR="0096178D" w:rsidRPr="00932F25" w:rsidRDefault="0096178D" w:rsidP="00932F25">
      <w:pPr>
        <w:pStyle w:val="ListParagraph"/>
        <w:numPr>
          <w:ilvl w:val="0"/>
          <w:numId w:val="31"/>
        </w:numPr>
        <w:rPr>
          <w:sz w:val="24"/>
          <w:szCs w:val="24"/>
          <w:u w:val="single"/>
        </w:rPr>
      </w:pPr>
      <w:r w:rsidRPr="00932F25">
        <w:rPr>
          <w:sz w:val="24"/>
          <w:szCs w:val="24"/>
          <w:u w:val="single"/>
        </w:rPr>
        <w:t>Welcome and report from the Parish Council Chairman.</w:t>
      </w:r>
    </w:p>
    <w:p w14:paraId="7AE2CC62" w14:textId="61955803" w:rsidR="0096178D" w:rsidRDefault="0096178D" w:rsidP="0096178D">
      <w:pPr>
        <w:ind w:left="720"/>
        <w:rPr>
          <w:sz w:val="24"/>
          <w:szCs w:val="24"/>
        </w:rPr>
      </w:pPr>
      <w:r>
        <w:rPr>
          <w:sz w:val="24"/>
          <w:szCs w:val="24"/>
        </w:rPr>
        <w:t>The Chairman Andy Warren welcomed residents, County Cllr. Lynden Stowe &amp; new District Cllr. Clare Turner.</w:t>
      </w:r>
    </w:p>
    <w:p w14:paraId="527E9803" w14:textId="22310D88" w:rsidR="0096178D" w:rsidRPr="00B86919" w:rsidRDefault="0096178D" w:rsidP="00B86919">
      <w:pPr>
        <w:pStyle w:val="ListParagraph"/>
        <w:numPr>
          <w:ilvl w:val="0"/>
          <w:numId w:val="31"/>
        </w:numPr>
        <w:rPr>
          <w:sz w:val="24"/>
          <w:szCs w:val="24"/>
        </w:rPr>
      </w:pPr>
      <w:r w:rsidRPr="00B86919">
        <w:rPr>
          <w:sz w:val="24"/>
          <w:szCs w:val="24"/>
        </w:rPr>
        <w:t xml:space="preserve"> </w:t>
      </w:r>
      <w:r w:rsidRPr="00B86919">
        <w:rPr>
          <w:sz w:val="24"/>
          <w:szCs w:val="24"/>
          <w:u w:val="single"/>
        </w:rPr>
        <w:t xml:space="preserve">Apologies for </w:t>
      </w:r>
      <w:proofErr w:type="gramStart"/>
      <w:r w:rsidRPr="00B86919">
        <w:rPr>
          <w:sz w:val="24"/>
          <w:szCs w:val="24"/>
          <w:u w:val="single"/>
        </w:rPr>
        <w:t>absence</w:t>
      </w:r>
      <w:proofErr w:type="gramEnd"/>
      <w:r w:rsidRPr="00B86919">
        <w:rPr>
          <w:sz w:val="24"/>
          <w:szCs w:val="24"/>
          <w:u w:val="single"/>
        </w:rPr>
        <w:t>.</w:t>
      </w:r>
    </w:p>
    <w:p w14:paraId="1724C8B5" w14:textId="4EF93A04" w:rsidR="0096178D" w:rsidRDefault="0096178D" w:rsidP="0096178D">
      <w:pPr>
        <w:rPr>
          <w:sz w:val="24"/>
          <w:szCs w:val="24"/>
        </w:rPr>
      </w:pPr>
      <w:r>
        <w:rPr>
          <w:sz w:val="24"/>
          <w:szCs w:val="24"/>
        </w:rPr>
        <w:tab/>
        <w:t>Apologies were received from Cllr. Jill Coombes</w:t>
      </w:r>
    </w:p>
    <w:p w14:paraId="38EE98FE" w14:textId="61D9C2A3" w:rsidR="0096178D" w:rsidRPr="00536FA2" w:rsidRDefault="00536FA2" w:rsidP="00932F25">
      <w:pPr>
        <w:pStyle w:val="ListParagraph"/>
        <w:numPr>
          <w:ilvl w:val="0"/>
          <w:numId w:val="31"/>
        </w:numPr>
        <w:rPr>
          <w:sz w:val="24"/>
          <w:szCs w:val="24"/>
          <w:u w:val="single"/>
        </w:rPr>
      </w:pPr>
      <w:r w:rsidRPr="00536FA2">
        <w:rPr>
          <w:sz w:val="24"/>
          <w:szCs w:val="24"/>
          <w:u w:val="single"/>
        </w:rPr>
        <w:t>Approval of previous minutes</w:t>
      </w:r>
    </w:p>
    <w:p w14:paraId="6AC6D750" w14:textId="1C756C8D" w:rsidR="0096178D" w:rsidRDefault="00DE78FE" w:rsidP="00536FA2">
      <w:pPr>
        <w:ind w:left="720"/>
        <w:rPr>
          <w:sz w:val="24"/>
          <w:szCs w:val="24"/>
        </w:rPr>
      </w:pPr>
      <w:r>
        <w:rPr>
          <w:sz w:val="24"/>
          <w:szCs w:val="24"/>
        </w:rPr>
        <w:t>m</w:t>
      </w:r>
    </w:p>
    <w:p w14:paraId="06F7604D" w14:textId="70F1A7FC" w:rsidR="00536FA2" w:rsidRDefault="00536FA2" w:rsidP="00932F25">
      <w:pPr>
        <w:pStyle w:val="ListParagraph"/>
        <w:numPr>
          <w:ilvl w:val="0"/>
          <w:numId w:val="31"/>
        </w:numPr>
        <w:rPr>
          <w:sz w:val="24"/>
          <w:szCs w:val="24"/>
          <w:u w:val="single"/>
        </w:rPr>
      </w:pPr>
      <w:r w:rsidRPr="00536FA2">
        <w:rPr>
          <w:sz w:val="24"/>
          <w:szCs w:val="24"/>
          <w:u w:val="single"/>
        </w:rPr>
        <w:t xml:space="preserve">Report from County and District </w:t>
      </w:r>
      <w:proofErr w:type="spellStart"/>
      <w:r w:rsidRPr="00536FA2">
        <w:rPr>
          <w:sz w:val="24"/>
          <w:szCs w:val="24"/>
          <w:u w:val="single"/>
        </w:rPr>
        <w:t>Councillors</w:t>
      </w:r>
      <w:proofErr w:type="spellEnd"/>
    </w:p>
    <w:p w14:paraId="379B5457" w14:textId="2F0DE080" w:rsidR="00536FA2" w:rsidRDefault="00536FA2" w:rsidP="00536FA2">
      <w:pPr>
        <w:pStyle w:val="ListParagraph"/>
        <w:rPr>
          <w:sz w:val="24"/>
          <w:szCs w:val="24"/>
        </w:rPr>
      </w:pPr>
      <w:r w:rsidRPr="00536FA2">
        <w:rPr>
          <w:sz w:val="24"/>
          <w:szCs w:val="24"/>
        </w:rPr>
        <w:t>L.S.</w:t>
      </w:r>
      <w:r>
        <w:rPr>
          <w:sz w:val="24"/>
          <w:szCs w:val="24"/>
        </w:rPr>
        <w:t xml:space="preserve"> reported:</w:t>
      </w:r>
    </w:p>
    <w:p w14:paraId="0787DF67" w14:textId="46AB2F27" w:rsidR="00536FA2" w:rsidRDefault="00536FA2" w:rsidP="00536FA2">
      <w:pPr>
        <w:pStyle w:val="ListParagraph"/>
        <w:numPr>
          <w:ilvl w:val="0"/>
          <w:numId w:val="27"/>
        </w:numPr>
        <w:rPr>
          <w:sz w:val="24"/>
          <w:szCs w:val="24"/>
        </w:rPr>
      </w:pPr>
      <w:r>
        <w:rPr>
          <w:sz w:val="24"/>
          <w:szCs w:val="24"/>
        </w:rPr>
        <w:t xml:space="preserve">GCC budget had been increased by 5% with 2% ring fenced for adult </w:t>
      </w:r>
      <w:proofErr w:type="gramStart"/>
      <w:r>
        <w:rPr>
          <w:sz w:val="24"/>
          <w:szCs w:val="24"/>
        </w:rPr>
        <w:t>care</w:t>
      </w:r>
      <w:proofErr w:type="gramEnd"/>
    </w:p>
    <w:p w14:paraId="281F1B3A" w14:textId="514047CF" w:rsidR="00536FA2" w:rsidRDefault="00536FA2" w:rsidP="00536FA2">
      <w:pPr>
        <w:pStyle w:val="ListParagraph"/>
        <w:numPr>
          <w:ilvl w:val="0"/>
          <w:numId w:val="27"/>
        </w:numPr>
        <w:rPr>
          <w:sz w:val="24"/>
          <w:szCs w:val="24"/>
        </w:rPr>
      </w:pPr>
      <w:r>
        <w:rPr>
          <w:sz w:val="24"/>
          <w:szCs w:val="24"/>
        </w:rPr>
        <w:t xml:space="preserve">There </w:t>
      </w:r>
      <w:proofErr w:type="gramStart"/>
      <w:r>
        <w:rPr>
          <w:sz w:val="24"/>
          <w:szCs w:val="24"/>
        </w:rPr>
        <w:t>had</w:t>
      </w:r>
      <w:proofErr w:type="gramEnd"/>
      <w:r>
        <w:rPr>
          <w:sz w:val="24"/>
          <w:szCs w:val="24"/>
        </w:rPr>
        <w:t xml:space="preserve"> been an increase in the budget for roads maintenance including £200m over 8 years for resurfacing.</w:t>
      </w:r>
    </w:p>
    <w:p w14:paraId="354E9B11" w14:textId="25A0AA89" w:rsidR="00536FA2" w:rsidRDefault="00536FA2" w:rsidP="00536FA2">
      <w:pPr>
        <w:pStyle w:val="ListParagraph"/>
        <w:numPr>
          <w:ilvl w:val="0"/>
          <w:numId w:val="27"/>
        </w:numPr>
        <w:rPr>
          <w:sz w:val="24"/>
          <w:szCs w:val="24"/>
        </w:rPr>
      </w:pPr>
      <w:r>
        <w:rPr>
          <w:sz w:val="24"/>
          <w:szCs w:val="24"/>
        </w:rPr>
        <w:t>Grants were still available from the Build Back Better fund.</w:t>
      </w:r>
    </w:p>
    <w:p w14:paraId="672A022C" w14:textId="1820E325" w:rsidR="00536FA2" w:rsidRDefault="00536FA2" w:rsidP="00536FA2">
      <w:pPr>
        <w:pStyle w:val="ListParagraph"/>
        <w:numPr>
          <w:ilvl w:val="0"/>
          <w:numId w:val="27"/>
        </w:numPr>
        <w:rPr>
          <w:sz w:val="24"/>
          <w:szCs w:val="24"/>
        </w:rPr>
      </w:pPr>
      <w:r>
        <w:rPr>
          <w:sz w:val="24"/>
          <w:szCs w:val="24"/>
        </w:rPr>
        <w:t>Trees would be available in the Autumn from the Ash Die Back scheme.</w:t>
      </w:r>
    </w:p>
    <w:p w14:paraId="3C11CE2F" w14:textId="3E704B0A" w:rsidR="00536FA2" w:rsidRDefault="00536FA2" w:rsidP="00536FA2">
      <w:pPr>
        <w:ind w:left="720"/>
        <w:rPr>
          <w:sz w:val="24"/>
          <w:szCs w:val="24"/>
        </w:rPr>
      </w:pPr>
      <w:r>
        <w:rPr>
          <w:sz w:val="24"/>
          <w:szCs w:val="24"/>
        </w:rPr>
        <w:t>Questions from the floor:</w:t>
      </w:r>
    </w:p>
    <w:p w14:paraId="734BC92B" w14:textId="401AB61C" w:rsidR="00536FA2" w:rsidRDefault="00536FA2" w:rsidP="00536FA2">
      <w:pPr>
        <w:pStyle w:val="ListParagraph"/>
        <w:numPr>
          <w:ilvl w:val="0"/>
          <w:numId w:val="28"/>
        </w:numPr>
        <w:rPr>
          <w:sz w:val="24"/>
          <w:szCs w:val="24"/>
        </w:rPr>
      </w:pPr>
      <w:r w:rsidRPr="00536FA2">
        <w:rPr>
          <w:sz w:val="24"/>
          <w:szCs w:val="24"/>
        </w:rPr>
        <w:t xml:space="preserve">Were trees properly assessed for bats before </w:t>
      </w:r>
      <w:proofErr w:type="gramStart"/>
      <w:r w:rsidRPr="00536FA2">
        <w:rPr>
          <w:sz w:val="24"/>
          <w:szCs w:val="24"/>
        </w:rPr>
        <w:t>felling</w:t>
      </w:r>
      <w:proofErr w:type="gramEnd"/>
    </w:p>
    <w:p w14:paraId="5BC43B32" w14:textId="4E29BC2E" w:rsidR="00536FA2" w:rsidRDefault="00536FA2" w:rsidP="00536FA2">
      <w:pPr>
        <w:pStyle w:val="ListParagraph"/>
        <w:numPr>
          <w:ilvl w:val="0"/>
          <w:numId w:val="28"/>
        </w:numPr>
        <w:rPr>
          <w:sz w:val="24"/>
          <w:szCs w:val="24"/>
        </w:rPr>
      </w:pPr>
      <w:r>
        <w:rPr>
          <w:sz w:val="24"/>
          <w:szCs w:val="24"/>
        </w:rPr>
        <w:t>Could road closure and diversion signage be more specific.</w:t>
      </w:r>
    </w:p>
    <w:p w14:paraId="51E776D5" w14:textId="5B0749EA" w:rsidR="00536FA2" w:rsidRDefault="00536FA2" w:rsidP="00536FA2">
      <w:pPr>
        <w:pStyle w:val="ListParagraph"/>
        <w:numPr>
          <w:ilvl w:val="0"/>
          <w:numId w:val="28"/>
        </w:numPr>
        <w:rPr>
          <w:sz w:val="24"/>
          <w:szCs w:val="24"/>
        </w:rPr>
      </w:pPr>
      <w:r>
        <w:rPr>
          <w:sz w:val="24"/>
          <w:szCs w:val="24"/>
        </w:rPr>
        <w:t>Why aren’t all potholes filled whilst the crew is on site.</w:t>
      </w:r>
    </w:p>
    <w:p w14:paraId="6A3EFA5F" w14:textId="357C5FD7" w:rsidR="00536FA2" w:rsidRDefault="00932F25" w:rsidP="00536FA2">
      <w:pPr>
        <w:pStyle w:val="ListParagraph"/>
        <w:numPr>
          <w:ilvl w:val="0"/>
          <w:numId w:val="28"/>
        </w:numPr>
        <w:rPr>
          <w:sz w:val="24"/>
          <w:szCs w:val="24"/>
        </w:rPr>
      </w:pPr>
      <w:proofErr w:type="gramStart"/>
      <w:r>
        <w:rPr>
          <w:sz w:val="24"/>
          <w:szCs w:val="24"/>
        </w:rPr>
        <w:t>L..S.</w:t>
      </w:r>
      <w:proofErr w:type="gramEnd"/>
      <w:r>
        <w:rPr>
          <w:sz w:val="24"/>
          <w:szCs w:val="24"/>
        </w:rPr>
        <w:t xml:space="preserve"> requested that any examples of inefficient Highways working be reported to him.</w:t>
      </w:r>
    </w:p>
    <w:p w14:paraId="5B7889C0" w14:textId="4C73BD60" w:rsidR="00932F25" w:rsidRDefault="00932F25" w:rsidP="00932F25">
      <w:pPr>
        <w:ind w:left="720"/>
        <w:rPr>
          <w:sz w:val="24"/>
          <w:szCs w:val="24"/>
        </w:rPr>
      </w:pPr>
      <w:r>
        <w:rPr>
          <w:sz w:val="24"/>
          <w:szCs w:val="24"/>
        </w:rPr>
        <w:t>C.T. reported:</w:t>
      </w:r>
    </w:p>
    <w:p w14:paraId="7EB048DE" w14:textId="4F1F2ABA" w:rsidR="00932F25" w:rsidRDefault="00932F25" w:rsidP="00932F25">
      <w:pPr>
        <w:pStyle w:val="ListParagraph"/>
        <w:numPr>
          <w:ilvl w:val="0"/>
          <w:numId w:val="29"/>
        </w:numPr>
        <w:rPr>
          <w:sz w:val="24"/>
          <w:szCs w:val="24"/>
        </w:rPr>
      </w:pPr>
      <w:r>
        <w:rPr>
          <w:sz w:val="24"/>
          <w:szCs w:val="24"/>
        </w:rPr>
        <w:t xml:space="preserve">She was one </w:t>
      </w:r>
      <w:proofErr w:type="gramStart"/>
      <w:r>
        <w:rPr>
          <w:sz w:val="24"/>
          <w:szCs w:val="24"/>
        </w:rPr>
        <w:t>of now</w:t>
      </w:r>
      <w:proofErr w:type="gramEnd"/>
      <w:r>
        <w:rPr>
          <w:sz w:val="24"/>
          <w:szCs w:val="24"/>
        </w:rPr>
        <w:t xml:space="preserve"> 2 Green Party candidates and as a group would be represented on Committees.</w:t>
      </w:r>
    </w:p>
    <w:p w14:paraId="7D7B69EE" w14:textId="324303F3" w:rsidR="00932F25" w:rsidRDefault="00932F25" w:rsidP="00932F25">
      <w:pPr>
        <w:pStyle w:val="ListParagraph"/>
        <w:numPr>
          <w:ilvl w:val="0"/>
          <w:numId w:val="29"/>
        </w:numPr>
        <w:rPr>
          <w:sz w:val="24"/>
          <w:szCs w:val="24"/>
        </w:rPr>
      </w:pPr>
      <w:r>
        <w:rPr>
          <w:sz w:val="24"/>
          <w:szCs w:val="24"/>
        </w:rPr>
        <w:t>Committee responsibilities had yet to be allocated.</w:t>
      </w:r>
    </w:p>
    <w:p w14:paraId="74B32FCE" w14:textId="68B98C73" w:rsidR="00932F25" w:rsidRPr="00932F25" w:rsidRDefault="00932F25" w:rsidP="00932F25">
      <w:pPr>
        <w:pStyle w:val="ListParagraph"/>
        <w:numPr>
          <w:ilvl w:val="0"/>
          <w:numId w:val="29"/>
        </w:numPr>
        <w:rPr>
          <w:sz w:val="24"/>
          <w:szCs w:val="24"/>
        </w:rPr>
      </w:pPr>
      <w:r>
        <w:rPr>
          <w:sz w:val="24"/>
          <w:szCs w:val="24"/>
        </w:rPr>
        <w:t xml:space="preserve">Residents should contact her with any </w:t>
      </w:r>
      <w:proofErr w:type="gramStart"/>
      <w:r>
        <w:rPr>
          <w:sz w:val="24"/>
          <w:szCs w:val="24"/>
        </w:rPr>
        <w:t>problems</w:t>
      </w:r>
      <w:proofErr w:type="gramEnd"/>
    </w:p>
    <w:p w14:paraId="33B91754" w14:textId="41A8B935" w:rsidR="00536FA2" w:rsidRDefault="00536FA2" w:rsidP="00932F25">
      <w:pPr>
        <w:pStyle w:val="ListParagraph"/>
        <w:numPr>
          <w:ilvl w:val="0"/>
          <w:numId w:val="31"/>
        </w:numPr>
        <w:rPr>
          <w:sz w:val="24"/>
          <w:szCs w:val="24"/>
        </w:rPr>
      </w:pPr>
      <w:r>
        <w:rPr>
          <w:sz w:val="24"/>
          <w:szCs w:val="24"/>
        </w:rPr>
        <w:t>Reports from Village Organizations and the Community Police</w:t>
      </w:r>
      <w:r w:rsidR="00932F25">
        <w:rPr>
          <w:sz w:val="24"/>
          <w:szCs w:val="24"/>
        </w:rPr>
        <w:t xml:space="preserve"> attached.</w:t>
      </w:r>
    </w:p>
    <w:p w14:paraId="173800B1" w14:textId="15F2BC7F" w:rsidR="00932F25" w:rsidRDefault="00932F25" w:rsidP="00932F25">
      <w:pPr>
        <w:pStyle w:val="ListParagraph"/>
        <w:numPr>
          <w:ilvl w:val="0"/>
          <w:numId w:val="30"/>
        </w:numPr>
        <w:rPr>
          <w:sz w:val="24"/>
          <w:szCs w:val="24"/>
        </w:rPr>
      </w:pPr>
      <w:r>
        <w:rPr>
          <w:sz w:val="24"/>
          <w:szCs w:val="24"/>
        </w:rPr>
        <w:t>Parish Council</w:t>
      </w:r>
    </w:p>
    <w:p w14:paraId="5EC66F9A" w14:textId="315736BD" w:rsidR="00932F25" w:rsidRDefault="00932F25" w:rsidP="00932F25">
      <w:pPr>
        <w:pStyle w:val="ListParagraph"/>
        <w:numPr>
          <w:ilvl w:val="0"/>
          <w:numId w:val="30"/>
        </w:numPr>
        <w:rPr>
          <w:sz w:val="24"/>
          <w:szCs w:val="24"/>
        </w:rPr>
      </w:pPr>
      <w:r>
        <w:rPr>
          <w:sz w:val="24"/>
          <w:szCs w:val="24"/>
        </w:rPr>
        <w:t>Community Police</w:t>
      </w:r>
    </w:p>
    <w:p w14:paraId="7BB01350" w14:textId="75EC4352" w:rsidR="00932F25" w:rsidRDefault="00932F25" w:rsidP="00932F25">
      <w:pPr>
        <w:pStyle w:val="ListParagraph"/>
        <w:numPr>
          <w:ilvl w:val="0"/>
          <w:numId w:val="30"/>
        </w:numPr>
        <w:rPr>
          <w:sz w:val="24"/>
          <w:szCs w:val="24"/>
        </w:rPr>
      </w:pPr>
      <w:r>
        <w:rPr>
          <w:sz w:val="24"/>
          <w:szCs w:val="24"/>
        </w:rPr>
        <w:t>Hedgehog Bus</w:t>
      </w:r>
    </w:p>
    <w:p w14:paraId="3327B981" w14:textId="65643F4D" w:rsidR="00932F25" w:rsidRDefault="00932F25" w:rsidP="00932F25">
      <w:pPr>
        <w:pStyle w:val="ListParagraph"/>
        <w:numPr>
          <w:ilvl w:val="0"/>
          <w:numId w:val="30"/>
        </w:numPr>
        <w:rPr>
          <w:sz w:val="24"/>
          <w:szCs w:val="24"/>
        </w:rPr>
      </w:pPr>
      <w:r>
        <w:rPr>
          <w:sz w:val="24"/>
          <w:szCs w:val="24"/>
        </w:rPr>
        <w:t>Defibrillators</w:t>
      </w:r>
    </w:p>
    <w:p w14:paraId="340BC78B" w14:textId="6476EC7C" w:rsidR="00932F25" w:rsidRDefault="00932F25" w:rsidP="00932F25">
      <w:pPr>
        <w:pStyle w:val="ListParagraph"/>
        <w:numPr>
          <w:ilvl w:val="0"/>
          <w:numId w:val="30"/>
        </w:numPr>
        <w:rPr>
          <w:sz w:val="24"/>
          <w:szCs w:val="24"/>
        </w:rPr>
      </w:pPr>
      <w:r>
        <w:rPr>
          <w:sz w:val="24"/>
          <w:szCs w:val="24"/>
        </w:rPr>
        <w:t xml:space="preserve">St. </w:t>
      </w:r>
      <w:proofErr w:type="spellStart"/>
      <w:r>
        <w:rPr>
          <w:sz w:val="24"/>
          <w:szCs w:val="24"/>
        </w:rPr>
        <w:t>Eadburghas</w:t>
      </w:r>
      <w:proofErr w:type="spellEnd"/>
      <w:r>
        <w:rPr>
          <w:sz w:val="24"/>
          <w:szCs w:val="24"/>
        </w:rPr>
        <w:t xml:space="preserve"> Church</w:t>
      </w:r>
    </w:p>
    <w:p w14:paraId="2E7AB71F" w14:textId="2E579B74" w:rsidR="00932F25" w:rsidRDefault="00932F25" w:rsidP="00932F25">
      <w:pPr>
        <w:pStyle w:val="ListParagraph"/>
        <w:numPr>
          <w:ilvl w:val="0"/>
          <w:numId w:val="30"/>
        </w:numPr>
        <w:rPr>
          <w:sz w:val="24"/>
          <w:szCs w:val="24"/>
        </w:rPr>
      </w:pPr>
      <w:r>
        <w:rPr>
          <w:sz w:val="24"/>
          <w:szCs w:val="24"/>
        </w:rPr>
        <w:t>Village Hall</w:t>
      </w:r>
    </w:p>
    <w:p w14:paraId="5B625D33" w14:textId="127D4D9A" w:rsidR="00536FA2" w:rsidRPr="00932F25" w:rsidRDefault="00536FA2" w:rsidP="00932F25">
      <w:pPr>
        <w:pStyle w:val="ListParagraph"/>
        <w:numPr>
          <w:ilvl w:val="0"/>
          <w:numId w:val="31"/>
        </w:numPr>
        <w:rPr>
          <w:sz w:val="24"/>
          <w:szCs w:val="24"/>
          <w:u w:val="single"/>
        </w:rPr>
      </w:pPr>
      <w:r w:rsidRPr="00932F25">
        <w:rPr>
          <w:sz w:val="24"/>
          <w:szCs w:val="24"/>
          <w:u w:val="single"/>
        </w:rPr>
        <w:t>Public Question</w:t>
      </w:r>
      <w:r w:rsidR="00932F25" w:rsidRPr="00932F25">
        <w:rPr>
          <w:sz w:val="24"/>
          <w:szCs w:val="24"/>
          <w:u w:val="single"/>
        </w:rPr>
        <w:t xml:space="preserve"> Time</w:t>
      </w:r>
    </w:p>
    <w:p w14:paraId="245BD10F" w14:textId="125D6BAF" w:rsidR="00932F25" w:rsidRDefault="00932F25" w:rsidP="00932F25">
      <w:pPr>
        <w:pStyle w:val="ListParagraph"/>
        <w:numPr>
          <w:ilvl w:val="0"/>
          <w:numId w:val="32"/>
        </w:numPr>
        <w:rPr>
          <w:sz w:val="24"/>
          <w:szCs w:val="24"/>
        </w:rPr>
      </w:pPr>
      <w:r>
        <w:rPr>
          <w:sz w:val="24"/>
          <w:szCs w:val="24"/>
        </w:rPr>
        <w:t>What could be done about the FP in the churchyard – PC to investigate.</w:t>
      </w:r>
    </w:p>
    <w:p w14:paraId="772EFD9A" w14:textId="3AF1C474" w:rsidR="00932F25" w:rsidRDefault="00932F25" w:rsidP="00932F25">
      <w:pPr>
        <w:pStyle w:val="ListParagraph"/>
        <w:numPr>
          <w:ilvl w:val="0"/>
          <w:numId w:val="32"/>
        </w:numPr>
        <w:rPr>
          <w:sz w:val="24"/>
          <w:szCs w:val="24"/>
        </w:rPr>
      </w:pPr>
      <w:r>
        <w:rPr>
          <w:sz w:val="24"/>
          <w:szCs w:val="24"/>
        </w:rPr>
        <w:t xml:space="preserve">What could be done about the brash at the churchyard boundary – PC to </w:t>
      </w:r>
      <w:proofErr w:type="gramStart"/>
      <w:r>
        <w:rPr>
          <w:sz w:val="24"/>
          <w:szCs w:val="24"/>
        </w:rPr>
        <w:t>investigate</w:t>
      </w:r>
      <w:proofErr w:type="gramEnd"/>
    </w:p>
    <w:p w14:paraId="72BBEA42" w14:textId="6826ABD0" w:rsidR="00932F25" w:rsidRPr="00932F25" w:rsidRDefault="00932F25" w:rsidP="00932F25">
      <w:pPr>
        <w:pStyle w:val="ListParagraph"/>
        <w:numPr>
          <w:ilvl w:val="0"/>
          <w:numId w:val="32"/>
        </w:numPr>
        <w:rPr>
          <w:sz w:val="24"/>
          <w:szCs w:val="24"/>
        </w:rPr>
      </w:pPr>
      <w:r>
        <w:rPr>
          <w:sz w:val="24"/>
          <w:szCs w:val="24"/>
        </w:rPr>
        <w:t>Would the Highways Village Steward scheme be extended.</w:t>
      </w:r>
    </w:p>
    <w:p w14:paraId="708CEFDF" w14:textId="1E162E60" w:rsidR="0096178D" w:rsidRDefault="00536FA2" w:rsidP="0096178D">
      <w:pPr>
        <w:pStyle w:val="ListParagraph"/>
        <w:numPr>
          <w:ilvl w:val="0"/>
          <w:numId w:val="31"/>
        </w:numPr>
        <w:rPr>
          <w:sz w:val="24"/>
          <w:szCs w:val="24"/>
          <w:u w:val="single"/>
        </w:rPr>
      </w:pPr>
      <w:r w:rsidRPr="00B86919">
        <w:rPr>
          <w:sz w:val="24"/>
          <w:szCs w:val="24"/>
          <w:u w:val="single"/>
        </w:rPr>
        <w:t>Conclusion</w:t>
      </w:r>
    </w:p>
    <w:p w14:paraId="3E10743C" w14:textId="24A3495D" w:rsidR="00B86919" w:rsidRDefault="00B86919" w:rsidP="00B86919">
      <w:pPr>
        <w:ind w:left="720"/>
        <w:rPr>
          <w:sz w:val="24"/>
          <w:szCs w:val="24"/>
        </w:rPr>
      </w:pPr>
      <w:r>
        <w:rPr>
          <w:sz w:val="24"/>
          <w:szCs w:val="24"/>
        </w:rPr>
        <w:t>The meeting concluded at 8.15p.m.</w:t>
      </w:r>
    </w:p>
    <w:p w14:paraId="3259C9A1" w14:textId="77777777" w:rsidR="00B86919" w:rsidRDefault="00B86919" w:rsidP="00B86919">
      <w:pPr>
        <w:ind w:left="720"/>
        <w:rPr>
          <w:sz w:val="24"/>
          <w:szCs w:val="24"/>
        </w:rPr>
      </w:pPr>
    </w:p>
    <w:p w14:paraId="3DF54646" w14:textId="77777777" w:rsidR="00B86919" w:rsidRDefault="00B86919" w:rsidP="00B86919">
      <w:pPr>
        <w:ind w:left="720"/>
        <w:rPr>
          <w:sz w:val="24"/>
          <w:szCs w:val="24"/>
        </w:rPr>
      </w:pPr>
    </w:p>
    <w:p w14:paraId="5D33BFF2" w14:textId="77777777" w:rsidR="00B86919" w:rsidRDefault="00B86919" w:rsidP="00B86919">
      <w:pPr>
        <w:ind w:left="720"/>
        <w:rPr>
          <w:sz w:val="24"/>
          <w:szCs w:val="24"/>
        </w:rPr>
      </w:pPr>
    </w:p>
    <w:p w14:paraId="29C7F437" w14:textId="77777777" w:rsidR="00B86919" w:rsidRDefault="00B86919" w:rsidP="00B86919">
      <w:pPr>
        <w:ind w:left="720"/>
        <w:rPr>
          <w:sz w:val="24"/>
          <w:szCs w:val="24"/>
        </w:rPr>
      </w:pPr>
    </w:p>
    <w:p w14:paraId="29234F0A" w14:textId="7BA4FACD" w:rsidR="00B86919" w:rsidRDefault="00170DB0" w:rsidP="00B86919">
      <w:pPr>
        <w:pStyle w:val="Header"/>
      </w:pPr>
      <w:r>
        <w:t>Signed:</w:t>
      </w:r>
    </w:p>
    <w:p w14:paraId="4A9BFD1C" w14:textId="77777777" w:rsidR="00B86919" w:rsidRDefault="00B86919" w:rsidP="00B86919"/>
    <w:p w14:paraId="5D4A0A24" w14:textId="77777777" w:rsidR="00B86919" w:rsidRDefault="00B86919" w:rsidP="00B86919"/>
    <w:p w14:paraId="7C73E14A" w14:textId="77777777" w:rsidR="00B86919" w:rsidRDefault="00B86919" w:rsidP="00B86919"/>
    <w:p w14:paraId="618FC9CF" w14:textId="77777777" w:rsidR="00B86919" w:rsidRDefault="00B86919" w:rsidP="00B86919">
      <w:pPr>
        <w:rPr>
          <w:b/>
          <w:u w:val="single"/>
        </w:rPr>
      </w:pPr>
    </w:p>
    <w:p w14:paraId="0496C866" w14:textId="5559654B" w:rsidR="00B86919" w:rsidRPr="00B86919" w:rsidRDefault="00B86919" w:rsidP="00B86919">
      <w:pPr>
        <w:ind w:left="2160" w:firstLine="720"/>
        <w:rPr>
          <w:b/>
          <w:sz w:val="32"/>
          <w:szCs w:val="32"/>
          <w:u w:val="single"/>
        </w:rPr>
      </w:pPr>
      <w:r w:rsidRPr="00B86919">
        <w:rPr>
          <w:b/>
          <w:sz w:val="32"/>
          <w:szCs w:val="32"/>
          <w:u w:val="single"/>
        </w:rPr>
        <w:t>Community Police Report</w:t>
      </w:r>
    </w:p>
    <w:p w14:paraId="2792B5EA" w14:textId="77777777" w:rsidR="00B86919" w:rsidRDefault="00B86919" w:rsidP="00B86919">
      <w:pPr>
        <w:jc w:val="center"/>
        <w:rPr>
          <w:b/>
        </w:rPr>
      </w:pPr>
    </w:p>
    <w:p w14:paraId="4259A913" w14:textId="77777777" w:rsidR="00B86919" w:rsidRPr="00F071C5" w:rsidRDefault="00B86919" w:rsidP="00B86919">
      <w:pPr>
        <w:jc w:val="center"/>
        <w:rPr>
          <w:rFonts w:ascii="Arial" w:hAnsi="Arial" w:cs="Arial"/>
        </w:rPr>
      </w:pPr>
      <w:r>
        <w:rPr>
          <w:rFonts w:ascii="Arial" w:hAnsi="Arial" w:cs="Arial"/>
        </w:rPr>
        <w:t xml:space="preserve">Annual Crime figures </w:t>
      </w:r>
      <w:r w:rsidRPr="00F071C5">
        <w:rPr>
          <w:rFonts w:ascii="Arial" w:hAnsi="Arial" w:cs="Arial"/>
        </w:rPr>
        <w:t>1</w:t>
      </w:r>
      <w:r w:rsidRPr="00F071C5">
        <w:rPr>
          <w:rFonts w:ascii="Arial" w:hAnsi="Arial" w:cs="Arial"/>
          <w:vertAlign w:val="superscript"/>
        </w:rPr>
        <w:t>st</w:t>
      </w:r>
      <w:r>
        <w:rPr>
          <w:rFonts w:ascii="Arial" w:hAnsi="Arial" w:cs="Arial"/>
        </w:rPr>
        <w:t xml:space="preserve"> April 2022</w:t>
      </w:r>
      <w:r w:rsidRPr="00F071C5">
        <w:rPr>
          <w:rFonts w:ascii="Arial" w:hAnsi="Arial" w:cs="Arial"/>
        </w:rPr>
        <w:t xml:space="preserve"> – 31</w:t>
      </w:r>
      <w:r w:rsidRPr="00F071C5">
        <w:rPr>
          <w:rFonts w:ascii="Arial" w:hAnsi="Arial" w:cs="Arial"/>
          <w:vertAlign w:val="superscript"/>
        </w:rPr>
        <w:t>st</w:t>
      </w:r>
      <w:r>
        <w:rPr>
          <w:rFonts w:ascii="Arial" w:hAnsi="Arial" w:cs="Arial"/>
        </w:rPr>
        <w:t xml:space="preserve"> March 2023</w:t>
      </w:r>
    </w:p>
    <w:p w14:paraId="04B81A4B" w14:textId="77777777" w:rsidR="00B86919" w:rsidRDefault="00B86919" w:rsidP="00B86919"/>
    <w:tbl>
      <w:tblPr>
        <w:tblStyle w:val="TableGrid"/>
        <w:tblW w:w="0" w:type="auto"/>
        <w:tblLook w:val="04A0" w:firstRow="1" w:lastRow="0" w:firstColumn="1" w:lastColumn="0" w:noHBand="0" w:noVBand="1"/>
      </w:tblPr>
      <w:tblGrid>
        <w:gridCol w:w="3072"/>
        <w:gridCol w:w="2972"/>
        <w:gridCol w:w="2972"/>
      </w:tblGrid>
      <w:tr w:rsidR="00B86919" w14:paraId="1449BD5D" w14:textId="77777777" w:rsidTr="002C35A9">
        <w:tc>
          <w:tcPr>
            <w:tcW w:w="3560" w:type="dxa"/>
          </w:tcPr>
          <w:p w14:paraId="25D5614D" w14:textId="77777777" w:rsidR="00B86919" w:rsidRPr="002A6486" w:rsidRDefault="00B86919" w:rsidP="002C35A9">
            <w:pPr>
              <w:jc w:val="center"/>
              <w:rPr>
                <w:b/>
                <w:sz w:val="28"/>
                <w:szCs w:val="28"/>
              </w:rPr>
            </w:pPr>
            <w:r w:rsidRPr="002A6486">
              <w:rPr>
                <w:b/>
                <w:sz w:val="28"/>
                <w:szCs w:val="28"/>
              </w:rPr>
              <w:t>Category</w:t>
            </w:r>
          </w:p>
        </w:tc>
        <w:tc>
          <w:tcPr>
            <w:tcW w:w="3561" w:type="dxa"/>
          </w:tcPr>
          <w:p w14:paraId="06028757" w14:textId="77777777" w:rsidR="00B86919" w:rsidRPr="002A6486" w:rsidRDefault="00B86919" w:rsidP="002C35A9">
            <w:pPr>
              <w:jc w:val="center"/>
              <w:rPr>
                <w:b/>
                <w:sz w:val="28"/>
                <w:szCs w:val="28"/>
              </w:rPr>
            </w:pPr>
            <w:r>
              <w:rPr>
                <w:b/>
                <w:sz w:val="28"/>
                <w:szCs w:val="28"/>
              </w:rPr>
              <w:t>22/23</w:t>
            </w:r>
          </w:p>
        </w:tc>
        <w:tc>
          <w:tcPr>
            <w:tcW w:w="3561" w:type="dxa"/>
          </w:tcPr>
          <w:p w14:paraId="2A0EC935" w14:textId="77777777" w:rsidR="00B86919" w:rsidRPr="002A6486" w:rsidRDefault="00B86919" w:rsidP="002C35A9">
            <w:pPr>
              <w:jc w:val="center"/>
              <w:rPr>
                <w:b/>
                <w:sz w:val="28"/>
                <w:szCs w:val="28"/>
              </w:rPr>
            </w:pPr>
            <w:r>
              <w:rPr>
                <w:b/>
                <w:sz w:val="28"/>
                <w:szCs w:val="28"/>
              </w:rPr>
              <w:t>21/22</w:t>
            </w:r>
          </w:p>
        </w:tc>
      </w:tr>
      <w:tr w:rsidR="00B86919" w14:paraId="394167EA" w14:textId="77777777" w:rsidTr="002C35A9">
        <w:tc>
          <w:tcPr>
            <w:tcW w:w="3560" w:type="dxa"/>
          </w:tcPr>
          <w:p w14:paraId="6BF25AB8" w14:textId="77777777" w:rsidR="00B86919" w:rsidRDefault="00B86919" w:rsidP="002C35A9">
            <w:r>
              <w:t>Violence</w:t>
            </w:r>
          </w:p>
        </w:tc>
        <w:tc>
          <w:tcPr>
            <w:tcW w:w="3561" w:type="dxa"/>
          </w:tcPr>
          <w:p w14:paraId="4B8F3F0D" w14:textId="77777777" w:rsidR="00B86919" w:rsidRDefault="00B86919" w:rsidP="002C35A9">
            <w:pPr>
              <w:jc w:val="center"/>
            </w:pPr>
            <w:r>
              <w:t>4</w:t>
            </w:r>
          </w:p>
        </w:tc>
        <w:tc>
          <w:tcPr>
            <w:tcW w:w="3561" w:type="dxa"/>
          </w:tcPr>
          <w:p w14:paraId="5172B974" w14:textId="77777777" w:rsidR="00B86919" w:rsidRDefault="00B86919" w:rsidP="002C35A9">
            <w:pPr>
              <w:jc w:val="center"/>
            </w:pPr>
            <w:r>
              <w:t>5</w:t>
            </w:r>
          </w:p>
        </w:tc>
      </w:tr>
      <w:tr w:rsidR="00B86919" w14:paraId="3610BCF8" w14:textId="77777777" w:rsidTr="002C35A9">
        <w:tc>
          <w:tcPr>
            <w:tcW w:w="3560" w:type="dxa"/>
          </w:tcPr>
          <w:p w14:paraId="1D3C4E82" w14:textId="77777777" w:rsidR="00B86919" w:rsidRDefault="00B86919" w:rsidP="002C35A9">
            <w:r>
              <w:t>Burglary</w:t>
            </w:r>
          </w:p>
        </w:tc>
        <w:tc>
          <w:tcPr>
            <w:tcW w:w="3561" w:type="dxa"/>
          </w:tcPr>
          <w:p w14:paraId="2D9C842E" w14:textId="77777777" w:rsidR="00B86919" w:rsidRDefault="00B86919" w:rsidP="002C35A9">
            <w:pPr>
              <w:jc w:val="center"/>
            </w:pPr>
            <w:r>
              <w:t>4</w:t>
            </w:r>
          </w:p>
        </w:tc>
        <w:tc>
          <w:tcPr>
            <w:tcW w:w="3561" w:type="dxa"/>
          </w:tcPr>
          <w:p w14:paraId="68879FF7" w14:textId="77777777" w:rsidR="00B86919" w:rsidRDefault="00B86919" w:rsidP="002C35A9">
            <w:pPr>
              <w:jc w:val="center"/>
            </w:pPr>
            <w:r>
              <w:t>5</w:t>
            </w:r>
          </w:p>
        </w:tc>
      </w:tr>
      <w:tr w:rsidR="00B86919" w14:paraId="4FE0FCD1" w14:textId="77777777" w:rsidTr="002C35A9">
        <w:tc>
          <w:tcPr>
            <w:tcW w:w="3560" w:type="dxa"/>
          </w:tcPr>
          <w:p w14:paraId="3B2E41B2" w14:textId="77777777" w:rsidR="00B86919" w:rsidRDefault="00B86919" w:rsidP="002C35A9">
            <w:r>
              <w:t>Theft</w:t>
            </w:r>
          </w:p>
        </w:tc>
        <w:tc>
          <w:tcPr>
            <w:tcW w:w="3561" w:type="dxa"/>
          </w:tcPr>
          <w:p w14:paraId="789B2E11" w14:textId="77777777" w:rsidR="00B86919" w:rsidRDefault="00B86919" w:rsidP="002C35A9">
            <w:pPr>
              <w:jc w:val="center"/>
            </w:pPr>
            <w:r>
              <w:t>9</w:t>
            </w:r>
          </w:p>
        </w:tc>
        <w:tc>
          <w:tcPr>
            <w:tcW w:w="3561" w:type="dxa"/>
          </w:tcPr>
          <w:p w14:paraId="74432B4C" w14:textId="77777777" w:rsidR="00B86919" w:rsidRDefault="00B86919" w:rsidP="002C35A9">
            <w:pPr>
              <w:jc w:val="center"/>
            </w:pPr>
            <w:r>
              <w:t>6</w:t>
            </w:r>
          </w:p>
        </w:tc>
      </w:tr>
      <w:tr w:rsidR="00B86919" w14:paraId="12324D32" w14:textId="77777777" w:rsidTr="002C35A9">
        <w:tc>
          <w:tcPr>
            <w:tcW w:w="3560" w:type="dxa"/>
          </w:tcPr>
          <w:p w14:paraId="054FC1A9" w14:textId="77777777" w:rsidR="00B86919" w:rsidRDefault="00B86919" w:rsidP="002C35A9">
            <w:r>
              <w:t>Fraud</w:t>
            </w:r>
          </w:p>
        </w:tc>
        <w:tc>
          <w:tcPr>
            <w:tcW w:w="3561" w:type="dxa"/>
          </w:tcPr>
          <w:p w14:paraId="5FC51ACD" w14:textId="77777777" w:rsidR="00B86919" w:rsidRDefault="00B86919" w:rsidP="002C35A9">
            <w:pPr>
              <w:jc w:val="center"/>
            </w:pPr>
            <w:r>
              <w:t>0</w:t>
            </w:r>
          </w:p>
        </w:tc>
        <w:tc>
          <w:tcPr>
            <w:tcW w:w="3561" w:type="dxa"/>
          </w:tcPr>
          <w:p w14:paraId="27A22355" w14:textId="77777777" w:rsidR="00B86919" w:rsidRDefault="00B86919" w:rsidP="002C35A9">
            <w:pPr>
              <w:jc w:val="center"/>
            </w:pPr>
            <w:r>
              <w:t>0</w:t>
            </w:r>
          </w:p>
        </w:tc>
      </w:tr>
      <w:tr w:rsidR="00B86919" w14:paraId="5D44E655" w14:textId="77777777" w:rsidTr="002C35A9">
        <w:tc>
          <w:tcPr>
            <w:tcW w:w="3560" w:type="dxa"/>
          </w:tcPr>
          <w:p w14:paraId="2EC83E6C" w14:textId="77777777" w:rsidR="00B86919" w:rsidRDefault="00B86919" w:rsidP="002C35A9">
            <w:r>
              <w:t>Criminal Damage</w:t>
            </w:r>
          </w:p>
        </w:tc>
        <w:tc>
          <w:tcPr>
            <w:tcW w:w="3561" w:type="dxa"/>
          </w:tcPr>
          <w:p w14:paraId="530F851B" w14:textId="77777777" w:rsidR="00B86919" w:rsidRDefault="00B86919" w:rsidP="002C35A9">
            <w:pPr>
              <w:jc w:val="center"/>
            </w:pPr>
            <w:r>
              <w:t>1</w:t>
            </w:r>
          </w:p>
        </w:tc>
        <w:tc>
          <w:tcPr>
            <w:tcW w:w="3561" w:type="dxa"/>
          </w:tcPr>
          <w:p w14:paraId="15724EC7" w14:textId="77777777" w:rsidR="00B86919" w:rsidRDefault="00B86919" w:rsidP="002C35A9">
            <w:pPr>
              <w:jc w:val="center"/>
            </w:pPr>
            <w:r>
              <w:t>2</w:t>
            </w:r>
          </w:p>
        </w:tc>
      </w:tr>
      <w:tr w:rsidR="00B86919" w14:paraId="73AE9CA1" w14:textId="77777777" w:rsidTr="002C35A9">
        <w:tc>
          <w:tcPr>
            <w:tcW w:w="3560" w:type="dxa"/>
          </w:tcPr>
          <w:p w14:paraId="37453401" w14:textId="77777777" w:rsidR="00B86919" w:rsidRDefault="00B86919" w:rsidP="002C35A9">
            <w:r>
              <w:t>Drugs</w:t>
            </w:r>
          </w:p>
        </w:tc>
        <w:tc>
          <w:tcPr>
            <w:tcW w:w="3561" w:type="dxa"/>
          </w:tcPr>
          <w:p w14:paraId="74E8DE21" w14:textId="77777777" w:rsidR="00B86919" w:rsidRDefault="00B86919" w:rsidP="002C35A9">
            <w:pPr>
              <w:jc w:val="center"/>
            </w:pPr>
            <w:r>
              <w:t>0</w:t>
            </w:r>
          </w:p>
        </w:tc>
        <w:tc>
          <w:tcPr>
            <w:tcW w:w="3561" w:type="dxa"/>
          </w:tcPr>
          <w:p w14:paraId="249E9B0A" w14:textId="77777777" w:rsidR="00B86919" w:rsidRDefault="00B86919" w:rsidP="002C35A9">
            <w:pPr>
              <w:jc w:val="center"/>
            </w:pPr>
            <w:r>
              <w:t>0</w:t>
            </w:r>
          </w:p>
        </w:tc>
      </w:tr>
      <w:tr w:rsidR="00B86919" w14:paraId="640F9C2E" w14:textId="77777777" w:rsidTr="002C35A9">
        <w:tc>
          <w:tcPr>
            <w:tcW w:w="3560" w:type="dxa"/>
          </w:tcPr>
          <w:p w14:paraId="0CBBD011" w14:textId="77777777" w:rsidR="00B86919" w:rsidRDefault="00B86919" w:rsidP="002C35A9">
            <w:r>
              <w:t>Other</w:t>
            </w:r>
          </w:p>
        </w:tc>
        <w:tc>
          <w:tcPr>
            <w:tcW w:w="3561" w:type="dxa"/>
          </w:tcPr>
          <w:p w14:paraId="1C29CE28" w14:textId="77777777" w:rsidR="00B86919" w:rsidRDefault="00B86919" w:rsidP="002C35A9">
            <w:pPr>
              <w:jc w:val="center"/>
            </w:pPr>
            <w:r>
              <w:t>0</w:t>
            </w:r>
          </w:p>
        </w:tc>
        <w:tc>
          <w:tcPr>
            <w:tcW w:w="3561" w:type="dxa"/>
          </w:tcPr>
          <w:p w14:paraId="0AD68DEE" w14:textId="77777777" w:rsidR="00B86919" w:rsidRDefault="00B86919" w:rsidP="002C35A9">
            <w:pPr>
              <w:jc w:val="center"/>
            </w:pPr>
            <w:r>
              <w:t>0</w:t>
            </w:r>
          </w:p>
        </w:tc>
      </w:tr>
      <w:tr w:rsidR="00B86919" w14:paraId="3CC3FC77" w14:textId="77777777" w:rsidTr="002C35A9">
        <w:tc>
          <w:tcPr>
            <w:tcW w:w="3560" w:type="dxa"/>
          </w:tcPr>
          <w:p w14:paraId="45E77DCE" w14:textId="77777777" w:rsidR="00B86919" w:rsidRPr="002A6486" w:rsidRDefault="00B86919" w:rsidP="002C35A9">
            <w:pPr>
              <w:rPr>
                <w:b/>
                <w:sz w:val="28"/>
                <w:szCs w:val="28"/>
              </w:rPr>
            </w:pPr>
            <w:r w:rsidRPr="002A6486">
              <w:rPr>
                <w:b/>
                <w:sz w:val="28"/>
                <w:szCs w:val="28"/>
              </w:rPr>
              <w:t>Total</w:t>
            </w:r>
          </w:p>
        </w:tc>
        <w:tc>
          <w:tcPr>
            <w:tcW w:w="3561" w:type="dxa"/>
          </w:tcPr>
          <w:p w14:paraId="5CD233A8" w14:textId="77777777" w:rsidR="00B86919" w:rsidRPr="002A6486" w:rsidRDefault="00B86919" w:rsidP="002C35A9">
            <w:pPr>
              <w:jc w:val="center"/>
              <w:rPr>
                <w:b/>
              </w:rPr>
            </w:pPr>
            <w:r>
              <w:rPr>
                <w:b/>
              </w:rPr>
              <w:t>18</w:t>
            </w:r>
          </w:p>
        </w:tc>
        <w:tc>
          <w:tcPr>
            <w:tcW w:w="3561" w:type="dxa"/>
          </w:tcPr>
          <w:p w14:paraId="07149C7C" w14:textId="77777777" w:rsidR="00B86919" w:rsidRPr="002A6486" w:rsidRDefault="00B86919" w:rsidP="002C35A9">
            <w:pPr>
              <w:jc w:val="center"/>
              <w:rPr>
                <w:b/>
              </w:rPr>
            </w:pPr>
            <w:r>
              <w:rPr>
                <w:b/>
              </w:rPr>
              <w:t>18</w:t>
            </w:r>
          </w:p>
        </w:tc>
      </w:tr>
    </w:tbl>
    <w:p w14:paraId="45B93CA5" w14:textId="77777777" w:rsidR="00B86919" w:rsidRDefault="00B86919" w:rsidP="00B86919"/>
    <w:p w14:paraId="6E58507E" w14:textId="77777777" w:rsidR="00B86919" w:rsidRDefault="00B86919" w:rsidP="00B86919">
      <w:pPr>
        <w:rPr>
          <w:rFonts w:ascii="Arial" w:hAnsi="Arial" w:cs="Arial"/>
        </w:rPr>
      </w:pPr>
      <w:proofErr w:type="gramStart"/>
      <w:r>
        <w:rPr>
          <w:rFonts w:ascii="Arial" w:hAnsi="Arial" w:cs="Arial"/>
        </w:rPr>
        <w:t>The four incidents of Violence,</w:t>
      </w:r>
      <w:proofErr w:type="gramEnd"/>
      <w:r>
        <w:rPr>
          <w:rFonts w:ascii="Arial" w:hAnsi="Arial" w:cs="Arial"/>
        </w:rPr>
        <w:t xml:space="preserve"> involved 3 domestic incidents, and an assault during a linked theft incident. </w:t>
      </w:r>
    </w:p>
    <w:p w14:paraId="4D14E7B6" w14:textId="77777777" w:rsidR="00B86919" w:rsidRDefault="00B86919" w:rsidP="00B86919">
      <w:pPr>
        <w:rPr>
          <w:rFonts w:ascii="Arial" w:hAnsi="Arial" w:cs="Arial"/>
        </w:rPr>
      </w:pPr>
    </w:p>
    <w:p w14:paraId="360A075C" w14:textId="77777777" w:rsidR="00B86919" w:rsidRDefault="00B86919" w:rsidP="00B86919">
      <w:pPr>
        <w:rPr>
          <w:rFonts w:ascii="Arial" w:hAnsi="Arial" w:cs="Arial"/>
        </w:rPr>
      </w:pPr>
      <w:r>
        <w:rPr>
          <w:rFonts w:ascii="Arial" w:hAnsi="Arial" w:cs="Arial"/>
        </w:rPr>
        <w:t xml:space="preserve">The four Burglaries consisted of 2 residential properties, 1 suffering the loss of bikes and the second a House break where </w:t>
      </w:r>
      <w:proofErr w:type="gramStart"/>
      <w:r>
        <w:rPr>
          <w:rFonts w:ascii="Arial" w:hAnsi="Arial" w:cs="Arial"/>
        </w:rPr>
        <w:t>a number of</w:t>
      </w:r>
      <w:proofErr w:type="gramEnd"/>
      <w:r>
        <w:rPr>
          <w:rFonts w:ascii="Arial" w:hAnsi="Arial" w:cs="Arial"/>
        </w:rPr>
        <w:t xml:space="preserve"> items were taken. There were also 2 Burglary’s upon business premises with equipment being stolen at both. </w:t>
      </w:r>
    </w:p>
    <w:p w14:paraId="39C930E2" w14:textId="77777777" w:rsidR="00B86919" w:rsidRDefault="00B86919" w:rsidP="00B86919">
      <w:pPr>
        <w:rPr>
          <w:rFonts w:ascii="Arial" w:hAnsi="Arial" w:cs="Arial"/>
        </w:rPr>
      </w:pPr>
    </w:p>
    <w:p w14:paraId="76652D7B" w14:textId="77777777" w:rsidR="00B86919" w:rsidRDefault="00B86919" w:rsidP="00B86919">
      <w:pPr>
        <w:rPr>
          <w:rFonts w:ascii="Arial" w:hAnsi="Arial" w:cs="Arial"/>
        </w:rPr>
      </w:pPr>
      <w:r>
        <w:rPr>
          <w:rFonts w:ascii="Arial" w:hAnsi="Arial" w:cs="Arial"/>
        </w:rPr>
        <w:t xml:space="preserve">The nine thefts saw 3 crime reports involving vehicles being stolen and </w:t>
      </w:r>
      <w:proofErr w:type="gramStart"/>
      <w:r>
        <w:rPr>
          <w:rFonts w:ascii="Arial" w:hAnsi="Arial" w:cs="Arial"/>
        </w:rPr>
        <w:t>2 of</w:t>
      </w:r>
      <w:proofErr w:type="gramEnd"/>
      <w:r>
        <w:rPr>
          <w:rFonts w:ascii="Arial" w:hAnsi="Arial" w:cs="Arial"/>
        </w:rPr>
        <w:t xml:space="preserve"> attempts to steal motor vehicles. There were also 2 reports of Theft of number plates and 1 of a Catalytic Convertor being removed. The 9</w:t>
      </w:r>
      <w:r w:rsidRPr="00C66C7E">
        <w:rPr>
          <w:rFonts w:ascii="Arial" w:hAnsi="Arial" w:cs="Arial"/>
          <w:vertAlign w:val="superscript"/>
        </w:rPr>
        <w:t>th</w:t>
      </w:r>
      <w:r>
        <w:rPr>
          <w:rFonts w:ascii="Arial" w:hAnsi="Arial" w:cs="Arial"/>
        </w:rPr>
        <w:t xml:space="preserve"> crime was the theft of a Quad bike. </w:t>
      </w:r>
    </w:p>
    <w:p w14:paraId="228ED0A8" w14:textId="77777777" w:rsidR="00B86919" w:rsidRDefault="00B86919" w:rsidP="00B86919">
      <w:pPr>
        <w:rPr>
          <w:rFonts w:ascii="Arial" w:hAnsi="Arial" w:cs="Arial"/>
        </w:rPr>
      </w:pPr>
      <w:r>
        <w:rPr>
          <w:rFonts w:ascii="Arial" w:hAnsi="Arial" w:cs="Arial"/>
        </w:rPr>
        <w:t xml:space="preserve"> </w:t>
      </w:r>
    </w:p>
    <w:p w14:paraId="5BE77201" w14:textId="77777777" w:rsidR="00B86919" w:rsidRDefault="00B86919" w:rsidP="00B86919">
      <w:pPr>
        <w:rPr>
          <w:rFonts w:ascii="Arial" w:hAnsi="Arial" w:cs="Arial"/>
        </w:rPr>
      </w:pPr>
      <w:r>
        <w:rPr>
          <w:rFonts w:ascii="Arial" w:hAnsi="Arial" w:cs="Arial"/>
        </w:rPr>
        <w:t xml:space="preserve">The Criminal damage involved a vehicle and the </w:t>
      </w:r>
      <w:proofErr w:type="gramStart"/>
      <w:r>
        <w:rPr>
          <w:rFonts w:ascii="Arial" w:hAnsi="Arial" w:cs="Arial"/>
        </w:rPr>
        <w:t>manner in which</w:t>
      </w:r>
      <w:proofErr w:type="gramEnd"/>
      <w:r>
        <w:rPr>
          <w:rFonts w:ascii="Arial" w:hAnsi="Arial" w:cs="Arial"/>
        </w:rPr>
        <w:t xml:space="preserve"> it was being driven causing damage upon the estate of one of the business premises.   </w:t>
      </w:r>
    </w:p>
    <w:p w14:paraId="590D7A50" w14:textId="77777777" w:rsidR="00B86919" w:rsidRDefault="00B86919" w:rsidP="00B86919">
      <w:pPr>
        <w:rPr>
          <w:rFonts w:ascii="Arial" w:hAnsi="Arial" w:cs="Arial"/>
        </w:rPr>
      </w:pPr>
    </w:p>
    <w:p w14:paraId="751A22C1" w14:textId="77777777" w:rsidR="00B86919" w:rsidRPr="00AE46A6" w:rsidRDefault="00B86919" w:rsidP="00B86919">
      <w:pPr>
        <w:rPr>
          <w:rFonts w:ascii="Arial" w:hAnsi="Arial" w:cs="Arial"/>
        </w:rPr>
      </w:pPr>
      <w:r w:rsidRPr="00C66C7E">
        <w:rPr>
          <w:rFonts w:ascii="Arial" w:hAnsi="Arial" w:cs="Arial"/>
        </w:rPr>
        <w:t xml:space="preserve">This year saw the retirement of Nick Westmacott, who wanted to pass on his thanks for all the help and support he received over the past few years and to wish everyone all the best for the future. Nick has recently been replaced by Natalie Lansdown who is looking forward greatly to the new role and hopes to meet as many of you as possible </w:t>
      </w:r>
      <w:proofErr w:type="gramStart"/>
      <w:r w:rsidRPr="00C66C7E">
        <w:rPr>
          <w:rFonts w:ascii="Arial" w:hAnsi="Arial" w:cs="Arial"/>
        </w:rPr>
        <w:t>in the near future</w:t>
      </w:r>
      <w:proofErr w:type="gramEnd"/>
      <w:r w:rsidRPr="00C66C7E">
        <w:rPr>
          <w:rFonts w:ascii="Arial" w:hAnsi="Arial" w:cs="Arial"/>
        </w:rPr>
        <w:t xml:space="preserve">.     </w:t>
      </w:r>
    </w:p>
    <w:p w14:paraId="06B44233" w14:textId="77777777" w:rsidR="00B86919" w:rsidRDefault="00B86919" w:rsidP="00B86919">
      <w:pPr>
        <w:rPr>
          <w:rFonts w:ascii="Arial" w:hAnsi="Arial" w:cs="Arial"/>
        </w:rPr>
      </w:pPr>
    </w:p>
    <w:p w14:paraId="4C5C4A36" w14:textId="77777777" w:rsidR="00B86919" w:rsidRDefault="00B86919" w:rsidP="00B86919">
      <w:pPr>
        <w:rPr>
          <w:rFonts w:ascii="Arial" w:hAnsi="Arial" w:cs="Arial"/>
        </w:rPr>
      </w:pPr>
    </w:p>
    <w:p w14:paraId="0B97CF7D" w14:textId="77777777" w:rsidR="00B86919" w:rsidRDefault="00B86919" w:rsidP="00B86919">
      <w:pPr>
        <w:rPr>
          <w:rFonts w:ascii="Arial" w:hAnsi="Arial" w:cs="Arial"/>
        </w:rPr>
      </w:pPr>
      <w:proofErr w:type="spellStart"/>
      <w:r w:rsidRPr="00AE46A6">
        <w:rPr>
          <w:rFonts w:ascii="Arial" w:hAnsi="Arial" w:cs="Arial"/>
        </w:rPr>
        <w:t>Neighbourhood</w:t>
      </w:r>
      <w:proofErr w:type="spellEnd"/>
      <w:r w:rsidRPr="00AE46A6">
        <w:rPr>
          <w:rFonts w:ascii="Arial" w:hAnsi="Arial" w:cs="Arial"/>
        </w:rPr>
        <w:t xml:space="preserve"> Policing Team, </w:t>
      </w:r>
    </w:p>
    <w:p w14:paraId="59FFA807" w14:textId="77777777" w:rsidR="00B86919" w:rsidRPr="00AE46A6" w:rsidRDefault="00B86919" w:rsidP="00B86919">
      <w:pPr>
        <w:rPr>
          <w:rFonts w:ascii="Arial" w:hAnsi="Arial" w:cs="Arial"/>
        </w:rPr>
      </w:pPr>
    </w:p>
    <w:p w14:paraId="3FDE0888" w14:textId="77777777" w:rsidR="00B86919" w:rsidRPr="00AE46A6" w:rsidRDefault="00B86919" w:rsidP="00B86919">
      <w:pPr>
        <w:rPr>
          <w:rFonts w:ascii="Arial" w:hAnsi="Arial" w:cs="Arial"/>
        </w:rPr>
      </w:pPr>
      <w:r>
        <w:rPr>
          <w:rFonts w:ascii="Arial" w:hAnsi="Arial" w:cs="Arial"/>
        </w:rPr>
        <w:t xml:space="preserve">Beat Manager Natalie Lansdown </w:t>
      </w:r>
      <w:r w:rsidRPr="00AE46A6">
        <w:rPr>
          <w:rFonts w:ascii="Arial" w:hAnsi="Arial" w:cs="Arial"/>
        </w:rPr>
        <w:t xml:space="preserve"> </w:t>
      </w:r>
    </w:p>
    <w:p w14:paraId="43FA2A24" w14:textId="77777777" w:rsidR="00B86919" w:rsidRPr="00AE46A6" w:rsidRDefault="00B86919" w:rsidP="00B86919">
      <w:pPr>
        <w:rPr>
          <w:rFonts w:ascii="Arial" w:hAnsi="Arial" w:cs="Arial"/>
        </w:rPr>
        <w:sectPr w:rsidR="00B86919" w:rsidRPr="00AE46A6" w:rsidSect="00402E4C">
          <w:footerReference w:type="first" r:id="rId10"/>
          <w:pgSz w:w="11906" w:h="16838" w:code="9"/>
          <w:pgMar w:top="567" w:right="1440" w:bottom="567" w:left="1440" w:header="709" w:footer="709" w:gutter="0"/>
          <w:cols w:space="708"/>
          <w:titlePg/>
          <w:docGrid w:linePitch="360"/>
        </w:sectPr>
      </w:pPr>
      <w:r w:rsidRPr="00AE46A6">
        <w:rPr>
          <w:rFonts w:ascii="Arial" w:hAnsi="Arial" w:cs="Arial"/>
        </w:rPr>
        <w:t>Paul Hancock &amp; Cassie Wilford</w:t>
      </w:r>
    </w:p>
    <w:p w14:paraId="0C9BB661" w14:textId="77777777" w:rsidR="00B86919" w:rsidRDefault="00B86919" w:rsidP="00B86919">
      <w:pPr>
        <w:ind w:left="720"/>
        <w:rPr>
          <w:sz w:val="24"/>
          <w:szCs w:val="24"/>
        </w:rPr>
      </w:pPr>
    </w:p>
    <w:p w14:paraId="7E5DE7DC" w14:textId="77777777" w:rsidR="00B86919" w:rsidRDefault="00B86919" w:rsidP="00B86919">
      <w:pPr>
        <w:rPr>
          <w:sz w:val="24"/>
          <w:szCs w:val="24"/>
        </w:rPr>
      </w:pPr>
    </w:p>
    <w:p w14:paraId="200D0F7B" w14:textId="77777777" w:rsidR="00B86919" w:rsidRPr="004A411A" w:rsidRDefault="00B86919" w:rsidP="00B86919">
      <w:pPr>
        <w:jc w:val="both"/>
        <w:rPr>
          <w:u w:val="single"/>
        </w:rPr>
      </w:pPr>
      <w:r w:rsidRPr="004A411A">
        <w:rPr>
          <w:u w:val="single"/>
        </w:rPr>
        <w:t>HEDGEHOG BUS</w:t>
      </w:r>
    </w:p>
    <w:p w14:paraId="30179F20" w14:textId="77777777" w:rsidR="00B86919" w:rsidRDefault="00B86919" w:rsidP="00B86919">
      <w:pPr>
        <w:jc w:val="both"/>
      </w:pPr>
      <w:r>
        <w:t xml:space="preserve">Our three Hedgehog Buses, operated by volunteer drivers, each with an accredited </w:t>
      </w:r>
      <w:proofErr w:type="spellStart"/>
      <w:r>
        <w:t>MiDAS</w:t>
      </w:r>
      <w:proofErr w:type="spellEnd"/>
      <w:r>
        <w:t xml:space="preserve"> qualification, carry passengers on our Service journeys to and from Stratford, Evesham, </w:t>
      </w:r>
      <w:proofErr w:type="gramStart"/>
      <w:r>
        <w:t>Moreton</w:t>
      </w:r>
      <w:proofErr w:type="gramEnd"/>
      <w:r>
        <w:t xml:space="preserve"> and intermediate destinations.  In addition, groups and parties regularly use our Private Hire service.</w:t>
      </w:r>
    </w:p>
    <w:p w14:paraId="1540665E" w14:textId="77777777" w:rsidR="00B86919" w:rsidRDefault="00B86919" w:rsidP="00B86919">
      <w:pPr>
        <w:jc w:val="both"/>
      </w:pPr>
      <w:r>
        <w:t xml:space="preserve">We run from </w:t>
      </w:r>
      <w:proofErr w:type="spellStart"/>
      <w:r>
        <w:t>Ebrington</w:t>
      </w:r>
      <w:proofErr w:type="spellEnd"/>
      <w:r>
        <w:t xml:space="preserve"> to Stratford on Wednesday and Saturday mornings [stopping at </w:t>
      </w:r>
      <w:proofErr w:type="spellStart"/>
      <w:r>
        <w:t>Ebrington</w:t>
      </w:r>
      <w:proofErr w:type="spellEnd"/>
      <w:r>
        <w:t xml:space="preserve"> Road, Hidcote Boyce, the Village Hall, New Road and Church Close] and to Moreton on Friday morning [stopping at Hidcote Boyce, the village Hall, New </w:t>
      </w:r>
      <w:proofErr w:type="gramStart"/>
      <w:r>
        <w:t>Road</w:t>
      </w:r>
      <w:proofErr w:type="gramEnd"/>
      <w:r>
        <w:t xml:space="preserve"> and the </w:t>
      </w:r>
      <w:proofErr w:type="spellStart"/>
      <w:r>
        <w:t>Ebrington</w:t>
      </w:r>
      <w:proofErr w:type="spellEnd"/>
      <w:r>
        <w:t xml:space="preserve"> Arms].    Passenger take-up from </w:t>
      </w:r>
      <w:proofErr w:type="spellStart"/>
      <w:r>
        <w:t>Ebrington</w:t>
      </w:r>
      <w:proofErr w:type="spellEnd"/>
      <w:r>
        <w:t xml:space="preserve"> remains good, with as many as 6 a day travelling to Stratford, </w:t>
      </w:r>
      <w:proofErr w:type="gramStart"/>
      <w:r>
        <w:t>and  the</w:t>
      </w:r>
      <w:proofErr w:type="gramEnd"/>
      <w:r>
        <w:t xml:space="preserve"> Moreton service is getting more popular again .</w:t>
      </w:r>
    </w:p>
    <w:p w14:paraId="62A3F286" w14:textId="77777777" w:rsidR="00B86919" w:rsidRDefault="00B86919" w:rsidP="00B86919">
      <w:pPr>
        <w:jc w:val="both"/>
      </w:pPr>
      <w:r>
        <w:t>We accept national Bus Passes which allow free travel; alternatively competitive single Fares are available.</w:t>
      </w:r>
    </w:p>
    <w:p w14:paraId="469BD85E" w14:textId="77777777" w:rsidR="00B86919" w:rsidRDefault="00B86919" w:rsidP="00B86919">
      <w:pPr>
        <w:jc w:val="both"/>
      </w:pPr>
      <w:r>
        <w:t xml:space="preserve">We would ask for the Council’s and the village’s continued support in promoting the use of this unique community service.   I have </w:t>
      </w:r>
      <w:proofErr w:type="gramStart"/>
      <w:r>
        <w:t>a number of</w:t>
      </w:r>
      <w:proofErr w:type="gramEnd"/>
      <w:r>
        <w:t xml:space="preserve"> </w:t>
      </w:r>
      <w:proofErr w:type="spellStart"/>
      <w:r>
        <w:t>Ebrington</w:t>
      </w:r>
      <w:proofErr w:type="spellEnd"/>
      <w:r>
        <w:t xml:space="preserve"> timetable cards with me for people to take away.</w:t>
      </w:r>
    </w:p>
    <w:p w14:paraId="63C8783F" w14:textId="77777777" w:rsidR="00B86919" w:rsidRDefault="00B86919" w:rsidP="00B86919">
      <w:pPr>
        <w:jc w:val="both"/>
      </w:pPr>
      <w:r>
        <w:t xml:space="preserve">Peter </w:t>
      </w:r>
      <w:proofErr w:type="gramStart"/>
      <w:r>
        <w:t xml:space="preserve">Banton,   </w:t>
      </w:r>
      <w:proofErr w:type="spellStart"/>
      <w:proofErr w:type="gramEnd"/>
      <w:r>
        <w:t>Ebrington</w:t>
      </w:r>
      <w:proofErr w:type="spellEnd"/>
      <w:r>
        <w:t xml:space="preserve"> Rep for ‘The Hedgehog’.</w:t>
      </w:r>
    </w:p>
    <w:p w14:paraId="1CB9EA85" w14:textId="77777777" w:rsidR="00B86919" w:rsidRDefault="00B86919" w:rsidP="00B86919">
      <w:pPr>
        <w:jc w:val="both"/>
      </w:pPr>
    </w:p>
    <w:p w14:paraId="2366BDCB" w14:textId="77777777" w:rsidR="00B86919" w:rsidRPr="004A411A" w:rsidRDefault="00B86919" w:rsidP="00B86919">
      <w:pPr>
        <w:jc w:val="both"/>
        <w:rPr>
          <w:u w:val="single"/>
        </w:rPr>
      </w:pPr>
      <w:r w:rsidRPr="004A411A">
        <w:rPr>
          <w:u w:val="single"/>
        </w:rPr>
        <w:t>CHURCH</w:t>
      </w:r>
    </w:p>
    <w:p w14:paraId="378BE78B" w14:textId="77777777" w:rsidR="00B86919" w:rsidRDefault="00B86919" w:rsidP="00B86919">
      <w:pPr>
        <w:jc w:val="both"/>
      </w:pPr>
      <w:r>
        <w:t xml:space="preserve">St. </w:t>
      </w:r>
      <w:proofErr w:type="spellStart"/>
      <w:r>
        <w:t>Eadburgha’s</w:t>
      </w:r>
      <w:proofErr w:type="spellEnd"/>
      <w:r>
        <w:t xml:space="preserve"> church enjoyed a year of progressively achieving to a renewed normality. We have had a couple of challenging years, but last year saw the return of some big Services, celebrations like the Platinum Jubilee, but </w:t>
      </w:r>
      <w:proofErr w:type="spellStart"/>
      <w:r>
        <w:t>sombre</w:t>
      </w:r>
      <w:proofErr w:type="spellEnd"/>
      <w:r>
        <w:t xml:space="preserve"> events as well.</w:t>
      </w:r>
    </w:p>
    <w:p w14:paraId="0D3E8E53" w14:textId="77777777" w:rsidR="00B86919" w:rsidRDefault="00B86919" w:rsidP="00B86919">
      <w:pPr>
        <w:jc w:val="both"/>
      </w:pPr>
      <w:r>
        <w:t>Our church services are at 09:30 every Sunday, with a range of services throughout the month to appeal to different preferences.  Any 5</w:t>
      </w:r>
      <w:r w:rsidRPr="00A447F3">
        <w:rPr>
          <w:vertAlign w:val="superscript"/>
        </w:rPr>
        <w:t>th</w:t>
      </w:r>
      <w:r>
        <w:t xml:space="preserve"> Sunday has a combined service, at either </w:t>
      </w:r>
      <w:proofErr w:type="spellStart"/>
      <w:r>
        <w:t>Ebrington</w:t>
      </w:r>
      <w:proofErr w:type="spellEnd"/>
      <w:r>
        <w:t xml:space="preserve">, </w:t>
      </w:r>
      <w:proofErr w:type="spellStart"/>
      <w:r>
        <w:t>Mickleton</w:t>
      </w:r>
      <w:proofErr w:type="spellEnd"/>
      <w:r>
        <w:t xml:space="preserve"> or Campden, in rotation. Last month we enjoyed a Farm Service at Upper Clopton outside of </w:t>
      </w:r>
      <w:proofErr w:type="spellStart"/>
      <w:r>
        <w:t>Mickleton</w:t>
      </w:r>
      <w:proofErr w:type="spellEnd"/>
      <w:r>
        <w:t>.</w:t>
      </w:r>
    </w:p>
    <w:p w14:paraId="33E6BCED" w14:textId="77777777" w:rsidR="00B86919" w:rsidRDefault="00B86919" w:rsidP="00B86919">
      <w:pPr>
        <w:jc w:val="both"/>
      </w:pPr>
      <w:r>
        <w:t xml:space="preserve">Sadly, the weather took its toll on the planned churchyard tidy-up yesterday, but this will be re-arranged, probably for a Saturday afternoon, </w:t>
      </w:r>
      <w:proofErr w:type="gramStart"/>
      <w:r>
        <w:t>in the near future</w:t>
      </w:r>
      <w:proofErr w:type="gramEnd"/>
      <w:r>
        <w:t>. Church visitors and residents often comment negatively about the line of tall dead tree stumps in land alongside the churchyard at the Campden Road end, and we look forward to fresh intervention from the Parish Council to see a resolution to improve this first impression as people walk down to our Grade 1 Listed church.</w:t>
      </w:r>
    </w:p>
    <w:p w14:paraId="35EAA179" w14:textId="77777777" w:rsidR="00B86919" w:rsidRDefault="00B86919" w:rsidP="00B86919">
      <w:pPr>
        <w:jc w:val="both"/>
      </w:pPr>
      <w:r>
        <w:t xml:space="preserve">The poor state of repair of the public right of way through the churchyard continues to cause concern; last year we were cautiously optimistic that the County Council might be </w:t>
      </w:r>
      <w:proofErr w:type="gramStart"/>
      <w:r>
        <w:t>effecting</w:t>
      </w:r>
      <w:proofErr w:type="gramEnd"/>
      <w:r>
        <w:t xml:space="preserve"> some repairs, but nothing has happened as yet.</w:t>
      </w:r>
    </w:p>
    <w:p w14:paraId="05415C7A" w14:textId="77777777" w:rsidR="00B86919" w:rsidRDefault="00B86919" w:rsidP="00B86919">
      <w:pPr>
        <w:jc w:val="both"/>
      </w:pPr>
      <w:r>
        <w:t xml:space="preserve">The church looks forward to remaining as one of the </w:t>
      </w:r>
      <w:proofErr w:type="spellStart"/>
      <w:r>
        <w:t>centres</w:t>
      </w:r>
      <w:proofErr w:type="spellEnd"/>
      <w:r>
        <w:t xml:space="preserve"> of the village community in the year ahead with a range of Worship, Social and Fundraising events.</w:t>
      </w:r>
    </w:p>
    <w:p w14:paraId="37856CAB" w14:textId="77777777" w:rsidR="00B86919" w:rsidRDefault="00B86919" w:rsidP="00B86919">
      <w:pPr>
        <w:jc w:val="both"/>
      </w:pPr>
      <w:r>
        <w:t xml:space="preserve">The Church is open daily </w:t>
      </w:r>
      <w:proofErr w:type="spellStart"/>
      <w:r>
        <w:t>thoughout</w:t>
      </w:r>
      <w:proofErr w:type="spellEnd"/>
      <w:r>
        <w:t xml:space="preserve"> the year for Prayer and Reflection.</w:t>
      </w:r>
    </w:p>
    <w:p w14:paraId="14A6A661" w14:textId="77777777" w:rsidR="00B86919" w:rsidRDefault="00B86919" w:rsidP="00B86919">
      <w:pPr>
        <w:jc w:val="both"/>
      </w:pPr>
      <w:r>
        <w:t xml:space="preserve">Peter </w:t>
      </w:r>
      <w:proofErr w:type="gramStart"/>
      <w:r>
        <w:t xml:space="preserve">Banton,   </w:t>
      </w:r>
      <w:proofErr w:type="gramEnd"/>
      <w:r>
        <w:t xml:space="preserve"> Churchwarden</w:t>
      </w:r>
    </w:p>
    <w:p w14:paraId="3269CDE8" w14:textId="77777777" w:rsidR="00B86919" w:rsidRDefault="00B86919" w:rsidP="00B86919">
      <w:pPr>
        <w:ind w:firstLine="720"/>
        <w:rPr>
          <w:sz w:val="24"/>
          <w:szCs w:val="24"/>
        </w:rPr>
      </w:pPr>
    </w:p>
    <w:p w14:paraId="3ED918C7" w14:textId="77777777" w:rsidR="00B86919" w:rsidRDefault="00B86919" w:rsidP="00B86919">
      <w:pPr>
        <w:ind w:firstLine="720"/>
        <w:rPr>
          <w:sz w:val="24"/>
          <w:szCs w:val="24"/>
        </w:rPr>
      </w:pPr>
    </w:p>
    <w:p w14:paraId="571534B6" w14:textId="77777777" w:rsidR="00B86919" w:rsidRDefault="00B86919" w:rsidP="00B86919">
      <w:pPr>
        <w:ind w:firstLine="720"/>
        <w:rPr>
          <w:sz w:val="24"/>
          <w:szCs w:val="24"/>
        </w:rPr>
      </w:pPr>
    </w:p>
    <w:p w14:paraId="41DE4EDD" w14:textId="77777777" w:rsidR="00B86919" w:rsidRDefault="00B86919" w:rsidP="00B86919">
      <w:pPr>
        <w:ind w:firstLine="720"/>
        <w:rPr>
          <w:sz w:val="24"/>
          <w:szCs w:val="24"/>
        </w:rPr>
      </w:pPr>
    </w:p>
    <w:p w14:paraId="56D871BE" w14:textId="77777777" w:rsidR="00B86919" w:rsidRDefault="00B86919" w:rsidP="00B86919">
      <w:pPr>
        <w:ind w:firstLine="720"/>
        <w:rPr>
          <w:sz w:val="24"/>
          <w:szCs w:val="24"/>
        </w:rPr>
      </w:pPr>
    </w:p>
    <w:p w14:paraId="69BF84A8" w14:textId="77777777" w:rsidR="00B86919" w:rsidRDefault="00B86919" w:rsidP="00B86919">
      <w:pPr>
        <w:ind w:firstLine="720"/>
        <w:rPr>
          <w:sz w:val="24"/>
          <w:szCs w:val="24"/>
        </w:rPr>
      </w:pPr>
    </w:p>
    <w:p w14:paraId="07C2EB83" w14:textId="77777777" w:rsidR="00B86919" w:rsidRDefault="00B86919" w:rsidP="00B86919">
      <w:pPr>
        <w:ind w:firstLine="720"/>
        <w:rPr>
          <w:sz w:val="24"/>
          <w:szCs w:val="24"/>
        </w:rPr>
      </w:pPr>
    </w:p>
    <w:p w14:paraId="15A850DA" w14:textId="77777777" w:rsidR="00B86919" w:rsidRDefault="00B86919" w:rsidP="00B86919">
      <w:pPr>
        <w:ind w:firstLine="720"/>
        <w:rPr>
          <w:sz w:val="24"/>
          <w:szCs w:val="24"/>
        </w:rPr>
      </w:pPr>
    </w:p>
    <w:p w14:paraId="2D61B06A" w14:textId="77777777" w:rsidR="00B86919" w:rsidRDefault="00B86919" w:rsidP="00B86919">
      <w:pPr>
        <w:ind w:firstLine="720"/>
        <w:rPr>
          <w:sz w:val="24"/>
          <w:szCs w:val="24"/>
        </w:rPr>
      </w:pPr>
    </w:p>
    <w:p w14:paraId="44F3D399" w14:textId="77777777" w:rsidR="00B86919" w:rsidRDefault="00B86919" w:rsidP="00B86919">
      <w:pPr>
        <w:ind w:firstLine="720"/>
        <w:rPr>
          <w:sz w:val="24"/>
          <w:szCs w:val="24"/>
        </w:rPr>
      </w:pPr>
    </w:p>
    <w:p w14:paraId="571AD6B8" w14:textId="77777777" w:rsidR="00B86919" w:rsidRDefault="00B86919" w:rsidP="00B86919">
      <w:pPr>
        <w:ind w:firstLine="720"/>
        <w:rPr>
          <w:sz w:val="24"/>
          <w:szCs w:val="24"/>
        </w:rPr>
      </w:pPr>
    </w:p>
    <w:p w14:paraId="11E8E76B" w14:textId="77777777" w:rsidR="00170DB0" w:rsidRDefault="00170DB0" w:rsidP="00170DB0">
      <w:pPr>
        <w:spacing w:line="259" w:lineRule="auto"/>
        <w:ind w:right="10"/>
        <w:jc w:val="center"/>
      </w:pPr>
      <w:proofErr w:type="spellStart"/>
      <w:r>
        <w:rPr>
          <w:rFonts w:ascii="Calibri" w:eastAsia="Calibri" w:hAnsi="Calibri" w:cs="Calibri"/>
          <w:b/>
          <w:sz w:val="32"/>
        </w:rPr>
        <w:lastRenderedPageBreak/>
        <w:t>Ebrington</w:t>
      </w:r>
      <w:proofErr w:type="spellEnd"/>
      <w:r>
        <w:rPr>
          <w:rFonts w:ascii="Calibri" w:eastAsia="Calibri" w:hAnsi="Calibri" w:cs="Calibri"/>
          <w:b/>
          <w:sz w:val="32"/>
        </w:rPr>
        <w:t xml:space="preserve"> Parish Council</w:t>
      </w:r>
      <w:r>
        <w:rPr>
          <w:sz w:val="32"/>
        </w:rPr>
        <w:t xml:space="preserve">  </w:t>
      </w:r>
    </w:p>
    <w:p w14:paraId="2F029E95" w14:textId="77777777" w:rsidR="00170DB0" w:rsidRDefault="00170DB0" w:rsidP="00170DB0">
      <w:pPr>
        <w:spacing w:line="259" w:lineRule="auto"/>
        <w:ind w:left="48"/>
        <w:jc w:val="center"/>
      </w:pPr>
      <w:r>
        <w:t xml:space="preserve"> </w:t>
      </w:r>
    </w:p>
    <w:p w14:paraId="128A8223" w14:textId="77777777" w:rsidR="00170DB0" w:rsidRDefault="00170DB0" w:rsidP="00170DB0">
      <w:pPr>
        <w:spacing w:line="259" w:lineRule="auto"/>
        <w:jc w:val="center"/>
      </w:pPr>
      <w:r>
        <w:t xml:space="preserve">Activities May 2022-May 2023 </w:t>
      </w:r>
    </w:p>
    <w:p w14:paraId="66AF418B" w14:textId="77777777" w:rsidR="00170DB0" w:rsidRDefault="00170DB0" w:rsidP="00170DB0">
      <w:pPr>
        <w:spacing w:line="259" w:lineRule="auto"/>
      </w:pPr>
      <w:r>
        <w:t xml:space="preserve"> </w:t>
      </w:r>
    </w:p>
    <w:p w14:paraId="6C72609D" w14:textId="77777777" w:rsidR="00170DB0" w:rsidRDefault="00170DB0" w:rsidP="00170DB0">
      <w:r>
        <w:t xml:space="preserve">Chair </w:t>
      </w:r>
      <w:r>
        <w:rPr>
          <w:rFonts w:ascii="Calibri" w:eastAsia="Calibri" w:hAnsi="Calibri" w:cs="Calibri"/>
        </w:rPr>
        <w:t>–</w:t>
      </w:r>
      <w:r>
        <w:t xml:space="preserve"> Andy Warren </w:t>
      </w:r>
    </w:p>
    <w:p w14:paraId="7AF14F2F" w14:textId="77777777" w:rsidR="00170DB0" w:rsidRDefault="00170DB0" w:rsidP="00170DB0">
      <w:r>
        <w:t xml:space="preserve">Vice-chair </w:t>
      </w:r>
      <w:r>
        <w:rPr>
          <w:rFonts w:ascii="Calibri" w:eastAsia="Calibri" w:hAnsi="Calibri" w:cs="Calibri"/>
        </w:rPr>
        <w:t>–</w:t>
      </w:r>
      <w:r>
        <w:t xml:space="preserve"> Margaret Fisher </w:t>
      </w:r>
    </w:p>
    <w:p w14:paraId="1677AA80" w14:textId="77777777" w:rsidR="00170DB0" w:rsidRDefault="00170DB0" w:rsidP="00170DB0">
      <w:pPr>
        <w:ind w:left="-5"/>
      </w:pPr>
      <w:r>
        <w:t xml:space="preserve">Clerk </w:t>
      </w:r>
      <w:r>
        <w:rPr>
          <w:rFonts w:ascii="Calibri" w:eastAsia="Calibri" w:hAnsi="Calibri" w:cs="Calibri"/>
        </w:rPr>
        <w:t>–</w:t>
      </w:r>
      <w:r>
        <w:t xml:space="preserve"> </w:t>
      </w:r>
      <w:r>
        <w:rPr>
          <w:rFonts w:ascii="Calibri" w:eastAsia="Calibri" w:hAnsi="Calibri" w:cs="Calibri"/>
        </w:rPr>
        <w:t>Kevin O’Donoghue</w:t>
      </w:r>
      <w:r>
        <w:t xml:space="preserve"> </w:t>
      </w:r>
    </w:p>
    <w:p w14:paraId="07D49DAF" w14:textId="77777777" w:rsidR="00170DB0" w:rsidRDefault="00170DB0" w:rsidP="00170DB0">
      <w:proofErr w:type="spellStart"/>
      <w:r>
        <w:t>Councillors</w:t>
      </w:r>
      <w:proofErr w:type="spellEnd"/>
      <w:r>
        <w:t xml:space="preserve"> </w:t>
      </w:r>
      <w:r>
        <w:rPr>
          <w:rFonts w:ascii="Calibri" w:eastAsia="Calibri" w:hAnsi="Calibri" w:cs="Calibri"/>
        </w:rPr>
        <w:t>–</w:t>
      </w:r>
      <w:r>
        <w:t xml:space="preserve"> Barry Sabin, Peter Drinkwater, Lynn French, Paul </w:t>
      </w:r>
      <w:proofErr w:type="gramStart"/>
      <w:r>
        <w:t>Chappell</w:t>
      </w:r>
      <w:proofErr w:type="gramEnd"/>
      <w:r>
        <w:t xml:space="preserve"> and Jill Coombe </w:t>
      </w:r>
    </w:p>
    <w:p w14:paraId="02B20A5C" w14:textId="77777777" w:rsidR="00170DB0" w:rsidRDefault="00170DB0" w:rsidP="00170DB0">
      <w:pPr>
        <w:spacing w:line="259" w:lineRule="auto"/>
      </w:pPr>
      <w:r>
        <w:t xml:space="preserve"> </w:t>
      </w:r>
    </w:p>
    <w:p w14:paraId="03441F5A" w14:textId="77777777" w:rsidR="00170DB0" w:rsidRDefault="00170DB0" w:rsidP="00170DB0">
      <w:r>
        <w:t xml:space="preserve">Throughout May 2022 Heidi Binford continued to support us as acting clerk whilst we prepared to hold interviews for our new clerk.  Ruth Davies has also assisted us during this period.  Our grateful thanks go out to </w:t>
      </w:r>
      <w:proofErr w:type="gramStart"/>
      <w:r>
        <w:t>both of them</w:t>
      </w:r>
      <w:proofErr w:type="gramEnd"/>
      <w:r>
        <w:t xml:space="preserve">.     </w:t>
      </w:r>
    </w:p>
    <w:p w14:paraId="67736E73" w14:textId="77777777" w:rsidR="00170DB0" w:rsidRDefault="00170DB0" w:rsidP="00170DB0">
      <w:pPr>
        <w:spacing w:line="259" w:lineRule="auto"/>
      </w:pPr>
      <w:r>
        <w:t xml:space="preserve"> </w:t>
      </w:r>
    </w:p>
    <w:p w14:paraId="52612FCD" w14:textId="77777777" w:rsidR="00170DB0" w:rsidRDefault="00170DB0" w:rsidP="00170DB0">
      <w:r>
        <w:t>Interviews were held on 27</w:t>
      </w:r>
      <w:r>
        <w:rPr>
          <w:vertAlign w:val="superscript"/>
        </w:rPr>
        <w:t>th</w:t>
      </w:r>
      <w:r>
        <w:t xml:space="preserve"> May 2022 and Kevin </w:t>
      </w:r>
      <w:r>
        <w:rPr>
          <w:rFonts w:ascii="Calibri" w:eastAsia="Calibri" w:hAnsi="Calibri" w:cs="Calibri"/>
        </w:rPr>
        <w:t xml:space="preserve">O’Donoghue </w:t>
      </w:r>
      <w:r>
        <w:t xml:space="preserve">from Willersey was the successful candidate.  His experience as an existing Parish Clerk has been invaluable, and he certainly hit the ground running, </w:t>
      </w:r>
      <w:proofErr w:type="gramStart"/>
      <w:r>
        <w:t>in particular with</w:t>
      </w:r>
      <w:proofErr w:type="gramEnd"/>
      <w:r>
        <w:t xml:space="preserve"> matters of finance, protocol and highways issues, to name but three. </w:t>
      </w:r>
    </w:p>
    <w:p w14:paraId="7573B199" w14:textId="77777777" w:rsidR="00170DB0" w:rsidRDefault="00170DB0" w:rsidP="00170DB0">
      <w:pPr>
        <w:spacing w:line="259" w:lineRule="auto"/>
      </w:pPr>
      <w:r>
        <w:t xml:space="preserve"> </w:t>
      </w:r>
    </w:p>
    <w:p w14:paraId="72712A86" w14:textId="77777777" w:rsidR="00170DB0" w:rsidRDefault="00170DB0" w:rsidP="00170DB0">
      <w:r>
        <w:t xml:space="preserve">We had a very enjoyable celebration for the Queen Elizabeth II Platinum Jubilee, with all events well-attended.  The lighting of the beacon and torch-light procession down from The Clouds into the village was particularly memorable.   </w:t>
      </w:r>
    </w:p>
    <w:p w14:paraId="7A793EE7" w14:textId="77777777" w:rsidR="00170DB0" w:rsidRDefault="00170DB0" w:rsidP="00170DB0">
      <w:pPr>
        <w:spacing w:line="259" w:lineRule="auto"/>
      </w:pPr>
      <w:r>
        <w:t xml:space="preserve"> </w:t>
      </w:r>
    </w:p>
    <w:p w14:paraId="186F173C" w14:textId="77777777" w:rsidR="00170DB0" w:rsidRDefault="00170DB0" w:rsidP="00170DB0">
      <w:r>
        <w:t xml:space="preserve">A surplus of £1986.16 raised from the events has been spent </w:t>
      </w:r>
      <w:proofErr w:type="gramStart"/>
      <w:r>
        <w:t>in</w:t>
      </w:r>
      <w:proofErr w:type="gramEnd"/>
      <w:r>
        <w:t xml:space="preserve"> Hidcote (new tree on the green), </w:t>
      </w:r>
      <w:proofErr w:type="spellStart"/>
      <w:r>
        <w:t>Ebrington</w:t>
      </w:r>
      <w:proofErr w:type="spellEnd"/>
      <w:r>
        <w:t xml:space="preserve"> (contribution towards new handrails for the village hall and new picture frames) and </w:t>
      </w:r>
      <w:proofErr w:type="spellStart"/>
      <w:r>
        <w:t>Charingworth</w:t>
      </w:r>
      <w:proofErr w:type="spellEnd"/>
      <w:r>
        <w:t xml:space="preserve"> (new seat on the triangle).  </w:t>
      </w:r>
    </w:p>
    <w:p w14:paraId="78DB2140" w14:textId="77777777" w:rsidR="00170DB0" w:rsidRDefault="00170DB0" w:rsidP="00170DB0">
      <w:pPr>
        <w:spacing w:line="259" w:lineRule="auto"/>
      </w:pPr>
      <w:r>
        <w:t xml:space="preserve"> </w:t>
      </w:r>
    </w:p>
    <w:p w14:paraId="099786E5" w14:textId="77777777" w:rsidR="00170DB0" w:rsidRDefault="00170DB0" w:rsidP="00170DB0">
      <w:proofErr w:type="gramStart"/>
      <w:r>
        <w:t>Sadly</w:t>
      </w:r>
      <w:proofErr w:type="gramEnd"/>
      <w:r>
        <w:t xml:space="preserve"> Queen Elizabeth II passed away on 8</w:t>
      </w:r>
      <w:r>
        <w:rPr>
          <w:vertAlign w:val="superscript"/>
        </w:rPr>
        <w:t>th</w:t>
      </w:r>
      <w:r>
        <w:t xml:space="preserve"> September 2022, so preparations began for King Charles III</w:t>
      </w:r>
      <w:r>
        <w:rPr>
          <w:rFonts w:ascii="Calibri" w:eastAsia="Calibri" w:hAnsi="Calibri" w:cs="Calibri"/>
        </w:rPr>
        <w:t xml:space="preserve">’s Coronation weekend </w:t>
      </w:r>
      <w:r>
        <w:t>on 6</w:t>
      </w:r>
      <w:r>
        <w:rPr>
          <w:vertAlign w:val="superscript"/>
        </w:rPr>
        <w:t>th</w:t>
      </w:r>
      <w:r>
        <w:t>-8</w:t>
      </w:r>
      <w:r>
        <w:rPr>
          <w:vertAlign w:val="superscript"/>
        </w:rPr>
        <w:t>th</w:t>
      </w:r>
      <w:r>
        <w:t xml:space="preserve"> May 2023.  At our behest a steering committee was formed to work up a </w:t>
      </w:r>
      <w:proofErr w:type="spellStart"/>
      <w:r>
        <w:t>programme</w:t>
      </w:r>
      <w:proofErr w:type="spellEnd"/>
      <w:r>
        <w:t xml:space="preserve"> of events in </w:t>
      </w:r>
      <w:proofErr w:type="spellStart"/>
      <w:r>
        <w:t>Ebrington</w:t>
      </w:r>
      <w:proofErr w:type="spellEnd"/>
      <w:r>
        <w:t xml:space="preserve">, with Margaret representing the Parish Council.  A heartfelt thanks to everyone on the committee for all their hard work in preparing the </w:t>
      </w:r>
      <w:proofErr w:type="spellStart"/>
      <w:r>
        <w:t>programme</w:t>
      </w:r>
      <w:proofErr w:type="spellEnd"/>
      <w:r>
        <w:t xml:space="preserve"> and seeing it through to fruition. </w:t>
      </w:r>
    </w:p>
    <w:p w14:paraId="151EAF60" w14:textId="77777777" w:rsidR="00170DB0" w:rsidRDefault="00170DB0" w:rsidP="00170DB0">
      <w:pPr>
        <w:spacing w:line="259" w:lineRule="auto"/>
      </w:pPr>
      <w:r>
        <w:t xml:space="preserve"> </w:t>
      </w:r>
    </w:p>
    <w:p w14:paraId="553AA17B" w14:textId="77777777" w:rsidR="00170DB0" w:rsidRDefault="00170DB0" w:rsidP="00170DB0">
      <w:pPr>
        <w:ind w:left="-5"/>
      </w:pPr>
      <w:r>
        <w:rPr>
          <w:rFonts w:ascii="Calibri" w:eastAsia="Calibri" w:hAnsi="Calibri" w:cs="Calibri"/>
        </w:rPr>
        <w:t xml:space="preserve">The rain and drizzle finally stopped in time for Saturday’s barbecue under the Three Oaks, and </w:t>
      </w:r>
      <w:r>
        <w:t xml:space="preserve">the torch-light procession down </w:t>
      </w:r>
      <w:proofErr w:type="spellStart"/>
      <w:r>
        <w:t>Ebrington</w:t>
      </w:r>
      <w:proofErr w:type="spellEnd"/>
      <w:r>
        <w:t xml:space="preserve"> Hill was again a wonderful sight.  The church was </w:t>
      </w:r>
      <w:proofErr w:type="gramStart"/>
      <w:r>
        <w:rPr>
          <w:rFonts w:ascii="Calibri" w:eastAsia="Calibri" w:hAnsi="Calibri" w:cs="Calibri"/>
        </w:rPr>
        <w:t>illuminated</w:t>
      </w:r>
      <w:proofErr w:type="gramEnd"/>
      <w:r>
        <w:rPr>
          <w:rFonts w:ascii="Calibri" w:eastAsia="Calibri" w:hAnsi="Calibri" w:cs="Calibri"/>
        </w:rPr>
        <w:t xml:space="preserve"> adding a fitting backdrop.  Sunday’s Big Picnic was extremely enjoyable, as we </w:t>
      </w:r>
      <w:r>
        <w:t xml:space="preserve">were blessed with bright sunshine, and a convivial, fun-filled afternoon of music and games.  </w:t>
      </w:r>
    </w:p>
    <w:p w14:paraId="4551E0F2" w14:textId="77777777" w:rsidR="00170DB0" w:rsidRDefault="00170DB0" w:rsidP="00170DB0">
      <w:pPr>
        <w:spacing w:line="259" w:lineRule="auto"/>
      </w:pPr>
      <w:r>
        <w:t xml:space="preserve"> </w:t>
      </w:r>
    </w:p>
    <w:p w14:paraId="712F8804" w14:textId="77777777" w:rsidR="00170DB0" w:rsidRDefault="00170DB0" w:rsidP="00170DB0">
      <w:r>
        <w:t xml:space="preserve">Precept 2020-21 £11,179.00 </w:t>
      </w:r>
    </w:p>
    <w:p w14:paraId="4781F511" w14:textId="77777777" w:rsidR="00170DB0" w:rsidRDefault="00170DB0" w:rsidP="00170DB0">
      <w:r>
        <w:t xml:space="preserve">Precept for 2022-23 £12,488.00 </w:t>
      </w:r>
    </w:p>
    <w:p w14:paraId="5FA37181" w14:textId="77777777" w:rsidR="00170DB0" w:rsidRDefault="00170DB0" w:rsidP="00170DB0">
      <w:r>
        <w:t xml:space="preserve">Precept for 2023-24 £13,100.00  </w:t>
      </w:r>
    </w:p>
    <w:p w14:paraId="1C464406" w14:textId="77777777" w:rsidR="00170DB0" w:rsidRDefault="00170DB0" w:rsidP="00170DB0">
      <w:pPr>
        <w:spacing w:line="259" w:lineRule="auto"/>
      </w:pPr>
      <w:r>
        <w:t xml:space="preserve"> </w:t>
      </w:r>
    </w:p>
    <w:p w14:paraId="4EAC4BB5" w14:textId="77777777" w:rsidR="00170DB0" w:rsidRDefault="00170DB0" w:rsidP="00170DB0">
      <w:r>
        <w:t xml:space="preserve">We have £22,282.90 in the bank after drawing down £2259 for the defibrillator at </w:t>
      </w:r>
      <w:proofErr w:type="spellStart"/>
      <w:r>
        <w:t>Elm</w:t>
      </w:r>
      <w:proofErr w:type="spellEnd"/>
      <w:r>
        <w:t xml:space="preserve"> Grove </w:t>
      </w:r>
      <w:r>
        <w:rPr>
          <w:rFonts w:ascii="Calibri" w:eastAsia="Calibri" w:hAnsi="Calibri" w:cs="Calibri"/>
        </w:rPr>
        <w:t xml:space="preserve">and an increase in </w:t>
      </w:r>
      <w:proofErr w:type="gramStart"/>
      <w:r>
        <w:rPr>
          <w:rFonts w:ascii="Calibri" w:eastAsia="Calibri" w:hAnsi="Calibri" w:cs="Calibri"/>
        </w:rPr>
        <w:t>Clerk’s</w:t>
      </w:r>
      <w:proofErr w:type="gramEnd"/>
      <w:r>
        <w:rPr>
          <w:rFonts w:ascii="Calibri" w:eastAsia="Calibri" w:hAnsi="Calibri" w:cs="Calibri"/>
        </w:rPr>
        <w:t xml:space="preserve"> salary (due to qualifications and experience).</w:t>
      </w:r>
      <w:r>
        <w:t xml:space="preserve"> </w:t>
      </w:r>
    </w:p>
    <w:p w14:paraId="42E13B11" w14:textId="77777777" w:rsidR="00170DB0" w:rsidRDefault="00170DB0" w:rsidP="00170DB0">
      <w:pPr>
        <w:spacing w:line="259" w:lineRule="auto"/>
      </w:pPr>
      <w:r>
        <w:t xml:space="preserve"> </w:t>
      </w:r>
    </w:p>
    <w:p w14:paraId="55A3CC9F" w14:textId="77777777" w:rsidR="00170DB0" w:rsidRDefault="00170DB0" w:rsidP="00170DB0">
      <w:r>
        <w:t xml:space="preserve">Kevin successfully received approval for on-line banking, so we can now make payments direct into bank accounts straightaway (following approval by the Parish Council) rather than writing cheques every two months.  </w:t>
      </w:r>
    </w:p>
    <w:p w14:paraId="07EDDA9D" w14:textId="77777777" w:rsidR="00170DB0" w:rsidRDefault="00170DB0" w:rsidP="00170DB0">
      <w:r>
        <w:lastRenderedPageBreak/>
        <w:t xml:space="preserve">Village maintenance contract </w:t>
      </w:r>
      <w:r>
        <w:rPr>
          <w:rFonts w:ascii="Calibri" w:eastAsia="Calibri" w:hAnsi="Calibri" w:cs="Calibri"/>
        </w:rPr>
        <w:t>–</w:t>
      </w:r>
      <w:r>
        <w:t xml:space="preserve"> we received three quotes for the contract commencing April 2023.  Swift Mixer Hire was unanimously approved. </w:t>
      </w:r>
    </w:p>
    <w:p w14:paraId="4AE86D43" w14:textId="77777777" w:rsidR="00170DB0" w:rsidRDefault="00170DB0" w:rsidP="00170DB0">
      <w:pPr>
        <w:spacing w:line="259" w:lineRule="auto"/>
      </w:pPr>
      <w:r>
        <w:t xml:space="preserve"> </w:t>
      </w:r>
    </w:p>
    <w:p w14:paraId="51B46DF8" w14:textId="77777777" w:rsidR="00170DB0" w:rsidRDefault="00170DB0" w:rsidP="00170DB0">
      <w:r>
        <w:t xml:space="preserve">Our thanks to Peter Banton for auditing the accounts. </w:t>
      </w:r>
    </w:p>
    <w:p w14:paraId="11EB99A4" w14:textId="77777777" w:rsidR="00170DB0" w:rsidRDefault="00170DB0" w:rsidP="00170DB0">
      <w:pPr>
        <w:spacing w:line="259" w:lineRule="auto"/>
      </w:pPr>
      <w:r>
        <w:t xml:space="preserve"> </w:t>
      </w:r>
    </w:p>
    <w:p w14:paraId="1671D430" w14:textId="77777777" w:rsidR="00170DB0" w:rsidRDefault="00170DB0" w:rsidP="00170DB0">
      <w:r>
        <w:t xml:space="preserve">Lynden Stowe and Sue Jepson supported us throughout 2022/23 as our County and District </w:t>
      </w:r>
      <w:proofErr w:type="spellStart"/>
      <w:r>
        <w:t>Councillors</w:t>
      </w:r>
      <w:proofErr w:type="spellEnd"/>
      <w:r>
        <w:t xml:space="preserve"> respectively.  However, Sue lost her seat in the Local Council Elections on 4</w:t>
      </w:r>
      <w:r>
        <w:rPr>
          <w:vertAlign w:val="superscript"/>
        </w:rPr>
        <w:t>th</w:t>
      </w:r>
      <w:r>
        <w:t xml:space="preserve"> May 2023, and our new District Councillor is Dr Clare Turner. </w:t>
      </w:r>
    </w:p>
    <w:p w14:paraId="27E60457" w14:textId="77777777" w:rsidR="00170DB0" w:rsidRDefault="00170DB0" w:rsidP="00170DB0">
      <w:pPr>
        <w:spacing w:line="259" w:lineRule="auto"/>
      </w:pPr>
      <w:r>
        <w:t xml:space="preserve"> </w:t>
      </w:r>
    </w:p>
    <w:p w14:paraId="3E413B59" w14:textId="77777777" w:rsidR="00170DB0" w:rsidRDefault="00170DB0" w:rsidP="00170DB0">
      <w:r>
        <w:t xml:space="preserve">At the same time, elections to the Parish Council were held.  A total of 8 candidates were nominated, leading to a public vote.  Lynn French lost her seat, with Jamie Macdonald replacing her.  Lynn has been an excellent Councillor, in particular her attention to planning matters, </w:t>
      </w:r>
      <w:proofErr w:type="gramStart"/>
      <w:r>
        <w:t>defibrillators</w:t>
      </w:r>
      <w:proofErr w:type="gramEnd"/>
      <w:r>
        <w:t xml:space="preserve"> and liaison with The </w:t>
      </w:r>
      <w:proofErr w:type="spellStart"/>
      <w:r>
        <w:t>Ebrington</w:t>
      </w:r>
      <w:proofErr w:type="spellEnd"/>
      <w:r>
        <w:t xml:space="preserve"> Arms, and she will be greatly missed.  However, Jamie brings a wealth of knowledge and local involvement, so he should prove a real asset to the Council.  </w:t>
      </w:r>
    </w:p>
    <w:p w14:paraId="678E9295" w14:textId="77777777" w:rsidR="00170DB0" w:rsidRDefault="00170DB0" w:rsidP="00170DB0">
      <w:pPr>
        <w:spacing w:line="259" w:lineRule="auto"/>
      </w:pPr>
      <w:r>
        <w:t xml:space="preserve"> </w:t>
      </w:r>
    </w:p>
    <w:p w14:paraId="639A4262" w14:textId="77777777" w:rsidR="00170DB0" w:rsidRDefault="00170DB0" w:rsidP="00170DB0">
      <w:pPr>
        <w:pStyle w:val="Heading1"/>
        <w:ind w:left="-5"/>
      </w:pPr>
      <w:r>
        <w:t xml:space="preserve">Planning </w:t>
      </w:r>
      <w:r>
        <w:rPr>
          <w:rFonts w:ascii="Calibri" w:eastAsia="Calibri" w:hAnsi="Calibri" w:cs="Calibri"/>
        </w:rPr>
        <w:t>–</w:t>
      </w:r>
      <w:r>
        <w:t xml:space="preserve"> Lynn  </w:t>
      </w:r>
    </w:p>
    <w:p w14:paraId="2FF184CA" w14:textId="77777777" w:rsidR="00170DB0" w:rsidRDefault="00170DB0" w:rsidP="00170DB0">
      <w:pPr>
        <w:spacing w:line="259" w:lineRule="auto"/>
      </w:pPr>
      <w:r>
        <w:rPr>
          <w:rFonts w:ascii="Calibri" w:eastAsia="Calibri" w:hAnsi="Calibri" w:cs="Calibri"/>
          <w:b/>
        </w:rPr>
        <w:t xml:space="preserve"> </w:t>
      </w:r>
    </w:p>
    <w:p w14:paraId="5F801565" w14:textId="77777777" w:rsidR="00170DB0" w:rsidRDefault="00170DB0" w:rsidP="00170DB0">
      <w:r>
        <w:t xml:space="preserve">A fairly large number of applications were received: </w:t>
      </w:r>
    </w:p>
    <w:p w14:paraId="4FC19FA1" w14:textId="77777777" w:rsidR="00170DB0" w:rsidRDefault="00170DB0" w:rsidP="00170DB0">
      <w:pPr>
        <w:spacing w:after="13" w:line="259" w:lineRule="auto"/>
      </w:pPr>
      <w:r>
        <w:t xml:space="preserve"> </w:t>
      </w:r>
    </w:p>
    <w:p w14:paraId="5215B875" w14:textId="77777777" w:rsidR="00170DB0" w:rsidRDefault="00170DB0" w:rsidP="00170DB0">
      <w:pPr>
        <w:numPr>
          <w:ilvl w:val="0"/>
          <w:numId w:val="33"/>
        </w:numPr>
        <w:spacing w:after="5" w:line="250" w:lineRule="auto"/>
        <w:ind w:hanging="360"/>
        <w:jc w:val="both"/>
      </w:pPr>
      <w:r>
        <w:t xml:space="preserve">The Dovecote, Hidcote Farm, Hidcote Boyce </w:t>
      </w:r>
      <w:r>
        <w:rPr>
          <w:rFonts w:ascii="Calibri" w:eastAsia="Calibri" w:hAnsi="Calibri" w:cs="Calibri"/>
        </w:rPr>
        <w:t>–</w:t>
      </w:r>
      <w:r>
        <w:t xml:space="preserve"> orangery  </w:t>
      </w:r>
    </w:p>
    <w:p w14:paraId="26523998" w14:textId="77777777" w:rsidR="00170DB0" w:rsidRDefault="00170DB0" w:rsidP="00170DB0">
      <w:pPr>
        <w:numPr>
          <w:ilvl w:val="0"/>
          <w:numId w:val="33"/>
        </w:numPr>
        <w:spacing w:after="25" w:line="250" w:lineRule="auto"/>
        <w:ind w:hanging="360"/>
        <w:jc w:val="both"/>
      </w:pPr>
      <w:r>
        <w:t xml:space="preserve">The </w:t>
      </w:r>
      <w:proofErr w:type="spellStart"/>
      <w:r>
        <w:t>Linhay</w:t>
      </w:r>
      <w:proofErr w:type="spellEnd"/>
      <w:r>
        <w:t xml:space="preserve">, Hidcote Boyce </w:t>
      </w:r>
      <w:r>
        <w:rPr>
          <w:rFonts w:ascii="Calibri" w:eastAsia="Calibri" w:hAnsi="Calibri" w:cs="Calibri"/>
        </w:rPr>
        <w:t>–</w:t>
      </w:r>
      <w:r>
        <w:t xml:space="preserve"> tree </w:t>
      </w:r>
      <w:proofErr w:type="gramStart"/>
      <w:r>
        <w:t>works</w:t>
      </w:r>
      <w:proofErr w:type="gramEnd"/>
      <w:r>
        <w:t xml:space="preserve">  </w:t>
      </w:r>
    </w:p>
    <w:p w14:paraId="3B7854EF" w14:textId="77777777" w:rsidR="00170DB0" w:rsidRDefault="00170DB0" w:rsidP="00170DB0">
      <w:pPr>
        <w:numPr>
          <w:ilvl w:val="0"/>
          <w:numId w:val="33"/>
        </w:numPr>
        <w:spacing w:after="5" w:line="250" w:lineRule="auto"/>
        <w:ind w:hanging="360"/>
        <w:jc w:val="both"/>
      </w:pPr>
      <w:r>
        <w:t xml:space="preserve">Hidcote Manor Gardens </w:t>
      </w:r>
      <w:r>
        <w:rPr>
          <w:rFonts w:ascii="Calibri" w:eastAsia="Calibri" w:hAnsi="Calibri" w:cs="Calibri"/>
        </w:rPr>
        <w:t>–</w:t>
      </w:r>
      <w:r>
        <w:t xml:space="preserve"> yet more tree </w:t>
      </w:r>
      <w:proofErr w:type="gramStart"/>
      <w:r>
        <w:t>works</w:t>
      </w:r>
      <w:proofErr w:type="gramEnd"/>
      <w:r>
        <w:t xml:space="preserve"> </w:t>
      </w:r>
    </w:p>
    <w:p w14:paraId="125F3110" w14:textId="77777777" w:rsidR="00170DB0" w:rsidRDefault="00170DB0" w:rsidP="00170DB0">
      <w:pPr>
        <w:numPr>
          <w:ilvl w:val="0"/>
          <w:numId w:val="33"/>
        </w:numPr>
        <w:spacing w:after="5" w:line="250" w:lineRule="auto"/>
        <w:ind w:hanging="360"/>
        <w:jc w:val="both"/>
      </w:pPr>
      <w:r>
        <w:t xml:space="preserve">Plum Tree Farm, Hidcote Road, </w:t>
      </w:r>
      <w:proofErr w:type="spellStart"/>
      <w:r>
        <w:t>Ebrington</w:t>
      </w:r>
      <w:proofErr w:type="spellEnd"/>
      <w:r>
        <w:t xml:space="preserve"> </w:t>
      </w:r>
      <w:r>
        <w:rPr>
          <w:rFonts w:ascii="Calibri" w:eastAsia="Calibri" w:hAnsi="Calibri" w:cs="Calibri"/>
        </w:rPr>
        <w:t>–</w:t>
      </w:r>
      <w:r>
        <w:t xml:space="preserve"> </w:t>
      </w:r>
      <w:r>
        <w:rPr>
          <w:rFonts w:ascii="Calibri" w:eastAsia="Calibri" w:hAnsi="Calibri" w:cs="Calibri"/>
        </w:rPr>
        <w:t>agricultural worker’s dwelling</w:t>
      </w:r>
      <w:r>
        <w:t xml:space="preserve"> </w:t>
      </w:r>
    </w:p>
    <w:p w14:paraId="68E9FD4A" w14:textId="77777777" w:rsidR="00170DB0" w:rsidRDefault="00170DB0" w:rsidP="00170DB0">
      <w:pPr>
        <w:numPr>
          <w:ilvl w:val="0"/>
          <w:numId w:val="33"/>
        </w:numPr>
        <w:spacing w:after="5" w:line="250" w:lineRule="auto"/>
        <w:ind w:hanging="360"/>
        <w:jc w:val="both"/>
      </w:pPr>
      <w:r>
        <w:t xml:space="preserve">1 Stretton Close, Stretton-on-Fosse </w:t>
      </w:r>
      <w:r>
        <w:rPr>
          <w:rFonts w:ascii="Calibri" w:eastAsia="Calibri" w:hAnsi="Calibri" w:cs="Calibri"/>
        </w:rPr>
        <w:t>–</w:t>
      </w:r>
      <w:r>
        <w:t xml:space="preserve"> office and art studio </w:t>
      </w:r>
    </w:p>
    <w:p w14:paraId="73A6EED9" w14:textId="77777777" w:rsidR="00170DB0" w:rsidRDefault="00170DB0" w:rsidP="00170DB0">
      <w:pPr>
        <w:numPr>
          <w:ilvl w:val="0"/>
          <w:numId w:val="33"/>
        </w:numPr>
        <w:spacing w:after="5" w:line="250" w:lineRule="auto"/>
        <w:ind w:hanging="360"/>
        <w:jc w:val="both"/>
      </w:pPr>
      <w:r>
        <w:t xml:space="preserve">The Hanlin, </w:t>
      </w:r>
      <w:proofErr w:type="spellStart"/>
      <w:r>
        <w:t>Ebrington</w:t>
      </w:r>
      <w:proofErr w:type="spellEnd"/>
      <w:r>
        <w:t xml:space="preserve"> </w:t>
      </w:r>
      <w:r>
        <w:rPr>
          <w:rFonts w:ascii="Calibri" w:eastAsia="Calibri" w:hAnsi="Calibri" w:cs="Calibri"/>
        </w:rPr>
        <w:t>–</w:t>
      </w:r>
      <w:r>
        <w:t xml:space="preserve"> comply with Building Regs and condition </w:t>
      </w:r>
      <w:proofErr w:type="gramStart"/>
      <w:r>
        <w:t>variation</w:t>
      </w:r>
      <w:proofErr w:type="gramEnd"/>
      <w:r>
        <w:t xml:space="preserve">  </w:t>
      </w:r>
    </w:p>
    <w:p w14:paraId="6625FB68" w14:textId="77777777" w:rsidR="00170DB0" w:rsidRDefault="00170DB0" w:rsidP="00170DB0">
      <w:pPr>
        <w:numPr>
          <w:ilvl w:val="0"/>
          <w:numId w:val="33"/>
        </w:numPr>
        <w:spacing w:after="5" w:line="250" w:lineRule="auto"/>
        <w:ind w:hanging="360"/>
        <w:jc w:val="both"/>
      </w:pPr>
      <w:r>
        <w:t xml:space="preserve">Oakham Barn, </w:t>
      </w:r>
      <w:proofErr w:type="spellStart"/>
      <w:r>
        <w:t>Ebrington</w:t>
      </w:r>
      <w:proofErr w:type="spellEnd"/>
      <w:r>
        <w:t xml:space="preserve"> </w:t>
      </w:r>
      <w:r>
        <w:rPr>
          <w:rFonts w:ascii="Calibri" w:eastAsia="Calibri" w:hAnsi="Calibri" w:cs="Calibri"/>
        </w:rPr>
        <w:t>–</w:t>
      </w:r>
      <w:r>
        <w:t xml:space="preserve"> tree </w:t>
      </w:r>
      <w:proofErr w:type="gramStart"/>
      <w:r>
        <w:t>works</w:t>
      </w:r>
      <w:proofErr w:type="gramEnd"/>
      <w:r>
        <w:t xml:space="preserve"> </w:t>
      </w:r>
    </w:p>
    <w:p w14:paraId="5A2AB94B" w14:textId="77777777" w:rsidR="00170DB0" w:rsidRDefault="00170DB0" w:rsidP="00170DB0">
      <w:pPr>
        <w:numPr>
          <w:ilvl w:val="0"/>
          <w:numId w:val="33"/>
        </w:numPr>
        <w:spacing w:after="5" w:line="250" w:lineRule="auto"/>
        <w:ind w:hanging="360"/>
        <w:jc w:val="both"/>
      </w:pPr>
      <w:proofErr w:type="spellStart"/>
      <w:r>
        <w:t>Cavebank</w:t>
      </w:r>
      <w:proofErr w:type="spellEnd"/>
      <w:r>
        <w:t xml:space="preserve">, Hidcote Boyce </w:t>
      </w:r>
      <w:r>
        <w:rPr>
          <w:rFonts w:ascii="Calibri" w:eastAsia="Calibri" w:hAnsi="Calibri" w:cs="Calibri"/>
        </w:rPr>
        <w:t>–</w:t>
      </w:r>
      <w:r>
        <w:t xml:space="preserve"> change of use to holiday </w:t>
      </w:r>
      <w:proofErr w:type="gramStart"/>
      <w:r>
        <w:t>let</w:t>
      </w:r>
      <w:proofErr w:type="gramEnd"/>
      <w:r>
        <w:t xml:space="preserve"> </w:t>
      </w:r>
    </w:p>
    <w:p w14:paraId="34135D65" w14:textId="77777777" w:rsidR="00170DB0" w:rsidRDefault="00170DB0" w:rsidP="00170DB0">
      <w:pPr>
        <w:numPr>
          <w:ilvl w:val="0"/>
          <w:numId w:val="33"/>
        </w:numPr>
        <w:spacing w:after="5" w:line="250" w:lineRule="auto"/>
        <w:ind w:hanging="360"/>
        <w:jc w:val="both"/>
      </w:pPr>
      <w:r>
        <w:t xml:space="preserve">Campden BRI </w:t>
      </w:r>
      <w:r>
        <w:rPr>
          <w:rFonts w:ascii="Calibri" w:eastAsia="Calibri" w:hAnsi="Calibri" w:cs="Calibri"/>
        </w:rPr>
        <w:t>–</w:t>
      </w:r>
      <w:r>
        <w:t xml:space="preserve"> change of use from nursery to sui generis use </w:t>
      </w:r>
    </w:p>
    <w:p w14:paraId="65F2BBCA" w14:textId="77777777" w:rsidR="00170DB0" w:rsidRDefault="00170DB0" w:rsidP="00170DB0">
      <w:pPr>
        <w:numPr>
          <w:ilvl w:val="0"/>
          <w:numId w:val="33"/>
        </w:numPr>
        <w:spacing w:after="5" w:line="250" w:lineRule="auto"/>
        <w:ind w:hanging="360"/>
        <w:jc w:val="both"/>
      </w:pPr>
      <w:proofErr w:type="spellStart"/>
      <w:r>
        <w:t>Ebberton</w:t>
      </w:r>
      <w:proofErr w:type="spellEnd"/>
      <w:r>
        <w:t xml:space="preserve"> House, </w:t>
      </w:r>
      <w:proofErr w:type="spellStart"/>
      <w:r>
        <w:t>Ebrington</w:t>
      </w:r>
      <w:proofErr w:type="spellEnd"/>
      <w:r>
        <w:t xml:space="preserve"> </w:t>
      </w:r>
      <w:r>
        <w:rPr>
          <w:rFonts w:ascii="Calibri" w:eastAsia="Calibri" w:hAnsi="Calibri" w:cs="Calibri"/>
        </w:rPr>
        <w:t>–</w:t>
      </w:r>
      <w:r>
        <w:t xml:space="preserve"> two </w:t>
      </w:r>
      <w:proofErr w:type="spellStart"/>
      <w:r>
        <w:t>storey</w:t>
      </w:r>
      <w:proofErr w:type="spellEnd"/>
      <w:r>
        <w:t xml:space="preserve"> side and rear extension </w:t>
      </w:r>
    </w:p>
    <w:p w14:paraId="2C1B14E4" w14:textId="77777777" w:rsidR="00170DB0" w:rsidRDefault="00170DB0" w:rsidP="00170DB0">
      <w:pPr>
        <w:numPr>
          <w:ilvl w:val="0"/>
          <w:numId w:val="33"/>
        </w:numPr>
        <w:spacing w:after="5" w:line="250" w:lineRule="auto"/>
        <w:ind w:hanging="360"/>
        <w:jc w:val="both"/>
      </w:pPr>
      <w:r>
        <w:t xml:space="preserve">Crabtree Cottage, Hidcote Boyce </w:t>
      </w:r>
      <w:r>
        <w:rPr>
          <w:rFonts w:ascii="Calibri" w:eastAsia="Calibri" w:hAnsi="Calibri" w:cs="Calibri"/>
        </w:rPr>
        <w:t>–</w:t>
      </w:r>
      <w:r>
        <w:t xml:space="preserve"> replacement windows and doors </w:t>
      </w:r>
    </w:p>
    <w:p w14:paraId="25FD46DF" w14:textId="77777777" w:rsidR="00170DB0" w:rsidRDefault="00170DB0" w:rsidP="00170DB0">
      <w:pPr>
        <w:numPr>
          <w:ilvl w:val="0"/>
          <w:numId w:val="33"/>
        </w:numPr>
        <w:spacing w:after="5" w:line="250" w:lineRule="auto"/>
        <w:ind w:hanging="360"/>
        <w:jc w:val="both"/>
      </w:pPr>
      <w:proofErr w:type="gramStart"/>
      <w:r>
        <w:t>2 and 3 Pages</w:t>
      </w:r>
      <w:proofErr w:type="gramEnd"/>
      <w:r>
        <w:t xml:space="preserve"> Piece, </w:t>
      </w:r>
      <w:proofErr w:type="spellStart"/>
      <w:r>
        <w:t>Ebrington</w:t>
      </w:r>
      <w:proofErr w:type="spellEnd"/>
      <w:r>
        <w:t xml:space="preserve"> </w:t>
      </w:r>
      <w:r>
        <w:rPr>
          <w:rFonts w:ascii="Calibri" w:eastAsia="Calibri" w:hAnsi="Calibri" w:cs="Calibri"/>
        </w:rPr>
        <w:t>–</w:t>
      </w:r>
      <w:r>
        <w:t xml:space="preserve"> garages to a dwelling </w:t>
      </w:r>
    </w:p>
    <w:p w14:paraId="00949CE7" w14:textId="77777777" w:rsidR="00170DB0" w:rsidRDefault="00170DB0" w:rsidP="00170DB0">
      <w:pPr>
        <w:numPr>
          <w:ilvl w:val="0"/>
          <w:numId w:val="33"/>
        </w:numPr>
        <w:spacing w:after="5" w:line="250" w:lineRule="auto"/>
        <w:ind w:hanging="360"/>
        <w:jc w:val="both"/>
      </w:pPr>
      <w:r>
        <w:t xml:space="preserve">8 </w:t>
      </w:r>
      <w:proofErr w:type="spellStart"/>
      <w:r>
        <w:t>Coldicott</w:t>
      </w:r>
      <w:proofErr w:type="spellEnd"/>
      <w:r>
        <w:t xml:space="preserve"> Leys </w:t>
      </w:r>
      <w:r>
        <w:rPr>
          <w:rFonts w:ascii="Calibri" w:eastAsia="Calibri" w:hAnsi="Calibri" w:cs="Calibri"/>
        </w:rPr>
        <w:t>–</w:t>
      </w:r>
      <w:r>
        <w:t xml:space="preserve"> tree </w:t>
      </w:r>
      <w:proofErr w:type="gramStart"/>
      <w:r>
        <w:t>works</w:t>
      </w:r>
      <w:proofErr w:type="gramEnd"/>
      <w:r>
        <w:t xml:space="preserve"> </w:t>
      </w:r>
    </w:p>
    <w:p w14:paraId="6053ECC2" w14:textId="77777777" w:rsidR="00170DB0" w:rsidRDefault="00170DB0" w:rsidP="00170DB0">
      <w:pPr>
        <w:numPr>
          <w:ilvl w:val="0"/>
          <w:numId w:val="33"/>
        </w:numPr>
        <w:spacing w:after="5" w:line="250" w:lineRule="auto"/>
        <w:ind w:hanging="360"/>
        <w:jc w:val="both"/>
      </w:pPr>
      <w:r>
        <w:t xml:space="preserve">Hidcote House, Hidcote Boyce </w:t>
      </w:r>
      <w:r>
        <w:rPr>
          <w:rFonts w:ascii="Calibri" w:eastAsia="Calibri" w:hAnsi="Calibri" w:cs="Calibri"/>
        </w:rPr>
        <w:t>–</w:t>
      </w:r>
      <w:r>
        <w:t xml:space="preserve"> new access and landscaping </w:t>
      </w:r>
    </w:p>
    <w:p w14:paraId="0EAEBA14" w14:textId="77777777" w:rsidR="00170DB0" w:rsidRDefault="00170DB0" w:rsidP="00170DB0">
      <w:pPr>
        <w:numPr>
          <w:ilvl w:val="0"/>
          <w:numId w:val="33"/>
        </w:numPr>
        <w:spacing w:after="5" w:line="250" w:lineRule="auto"/>
        <w:ind w:hanging="360"/>
        <w:jc w:val="both"/>
      </w:pPr>
      <w:r>
        <w:t xml:space="preserve">5 </w:t>
      </w:r>
      <w:proofErr w:type="spellStart"/>
      <w:r>
        <w:t>Keyts</w:t>
      </w:r>
      <w:proofErr w:type="spellEnd"/>
      <w:r>
        <w:t xml:space="preserve"> Acre </w:t>
      </w:r>
      <w:r>
        <w:rPr>
          <w:rFonts w:ascii="Calibri" w:eastAsia="Calibri" w:hAnsi="Calibri" w:cs="Calibri"/>
        </w:rPr>
        <w:t>–</w:t>
      </w:r>
      <w:r>
        <w:t xml:space="preserve"> new extension following demolition of </w:t>
      </w:r>
      <w:proofErr w:type="gramStart"/>
      <w:r>
        <w:t>conservatory</w:t>
      </w:r>
      <w:proofErr w:type="gramEnd"/>
      <w:r>
        <w:t xml:space="preserve"> </w:t>
      </w:r>
    </w:p>
    <w:p w14:paraId="602549E9" w14:textId="77777777" w:rsidR="00170DB0" w:rsidRDefault="00170DB0" w:rsidP="00170DB0">
      <w:pPr>
        <w:numPr>
          <w:ilvl w:val="0"/>
          <w:numId w:val="33"/>
        </w:numPr>
        <w:spacing w:after="26" w:line="250" w:lineRule="auto"/>
        <w:ind w:hanging="360"/>
        <w:jc w:val="both"/>
      </w:pPr>
      <w:r>
        <w:t xml:space="preserve">The Old Forge, </w:t>
      </w:r>
      <w:proofErr w:type="spellStart"/>
      <w:r>
        <w:t>Ebrington</w:t>
      </w:r>
      <w:proofErr w:type="spellEnd"/>
      <w:r>
        <w:t xml:space="preserve"> </w:t>
      </w:r>
      <w:r>
        <w:rPr>
          <w:rFonts w:ascii="Calibri" w:eastAsia="Calibri" w:hAnsi="Calibri" w:cs="Calibri"/>
        </w:rPr>
        <w:t>–</w:t>
      </w:r>
      <w:r>
        <w:t xml:space="preserve"> tree </w:t>
      </w:r>
      <w:proofErr w:type="gramStart"/>
      <w:r>
        <w:t>works</w:t>
      </w:r>
      <w:proofErr w:type="gramEnd"/>
      <w:r>
        <w:t xml:space="preserve"> </w:t>
      </w:r>
    </w:p>
    <w:p w14:paraId="119155C6" w14:textId="77777777" w:rsidR="00170DB0" w:rsidRDefault="00170DB0" w:rsidP="00170DB0">
      <w:pPr>
        <w:numPr>
          <w:ilvl w:val="0"/>
          <w:numId w:val="33"/>
        </w:numPr>
        <w:spacing w:after="5" w:line="250" w:lineRule="auto"/>
        <w:ind w:hanging="360"/>
        <w:jc w:val="both"/>
      </w:pPr>
      <w:r>
        <w:t xml:space="preserve">6 Hidcote Road, </w:t>
      </w:r>
      <w:proofErr w:type="spellStart"/>
      <w:r>
        <w:t>Ebrington</w:t>
      </w:r>
      <w:proofErr w:type="spellEnd"/>
      <w:r>
        <w:t xml:space="preserve"> </w:t>
      </w:r>
      <w:r>
        <w:rPr>
          <w:rFonts w:ascii="Calibri" w:eastAsia="Calibri" w:hAnsi="Calibri" w:cs="Calibri"/>
        </w:rPr>
        <w:t>–</w:t>
      </w:r>
      <w:r>
        <w:t xml:space="preserve"> replacement doors and windows </w:t>
      </w:r>
    </w:p>
    <w:p w14:paraId="0F945683" w14:textId="77777777" w:rsidR="00170DB0" w:rsidRDefault="00170DB0" w:rsidP="00170DB0">
      <w:pPr>
        <w:numPr>
          <w:ilvl w:val="0"/>
          <w:numId w:val="33"/>
        </w:numPr>
        <w:spacing w:after="5" w:line="250" w:lineRule="auto"/>
        <w:ind w:hanging="360"/>
        <w:jc w:val="both"/>
      </w:pPr>
      <w:r>
        <w:t xml:space="preserve">Hidcote Manor Gardens </w:t>
      </w:r>
      <w:r>
        <w:rPr>
          <w:rFonts w:ascii="Calibri" w:eastAsia="Calibri" w:hAnsi="Calibri" w:cs="Calibri"/>
        </w:rPr>
        <w:t>–</w:t>
      </w:r>
      <w:r>
        <w:t xml:space="preserve"> more tree </w:t>
      </w:r>
      <w:proofErr w:type="gramStart"/>
      <w:r>
        <w:t>works</w:t>
      </w:r>
      <w:proofErr w:type="gramEnd"/>
      <w:r>
        <w:t xml:space="preserve"> </w:t>
      </w:r>
    </w:p>
    <w:p w14:paraId="48C7A14D" w14:textId="77777777" w:rsidR="00170DB0" w:rsidRDefault="00170DB0" w:rsidP="00170DB0">
      <w:pPr>
        <w:numPr>
          <w:ilvl w:val="0"/>
          <w:numId w:val="33"/>
        </w:numPr>
        <w:spacing w:after="5" w:line="250" w:lineRule="auto"/>
        <w:ind w:hanging="360"/>
        <w:jc w:val="both"/>
      </w:pPr>
      <w:proofErr w:type="spellStart"/>
      <w:r>
        <w:t>Ebrington</w:t>
      </w:r>
      <w:proofErr w:type="spellEnd"/>
      <w:r>
        <w:t xml:space="preserve"> Primary School </w:t>
      </w:r>
      <w:r>
        <w:rPr>
          <w:rFonts w:ascii="Calibri" w:eastAsia="Calibri" w:hAnsi="Calibri" w:cs="Calibri"/>
        </w:rPr>
        <w:t>–</w:t>
      </w:r>
      <w:r>
        <w:t xml:space="preserve"> replacement doors and windows </w:t>
      </w:r>
    </w:p>
    <w:p w14:paraId="2D83EC47" w14:textId="77777777" w:rsidR="00170DB0" w:rsidRDefault="00170DB0" w:rsidP="00170DB0">
      <w:pPr>
        <w:numPr>
          <w:ilvl w:val="0"/>
          <w:numId w:val="33"/>
        </w:numPr>
        <w:spacing w:after="5" w:line="250" w:lineRule="auto"/>
        <w:ind w:hanging="360"/>
        <w:jc w:val="both"/>
      </w:pPr>
      <w:proofErr w:type="spellStart"/>
      <w:r>
        <w:t>Tythebarn</w:t>
      </w:r>
      <w:proofErr w:type="spellEnd"/>
      <w:r>
        <w:t xml:space="preserve"> Cottage, Hidcote Boyce </w:t>
      </w:r>
      <w:r>
        <w:rPr>
          <w:rFonts w:ascii="Calibri" w:eastAsia="Calibri" w:hAnsi="Calibri" w:cs="Calibri"/>
        </w:rPr>
        <w:t>–</w:t>
      </w:r>
      <w:r>
        <w:t xml:space="preserve"> retrospective for replacement windows  </w:t>
      </w:r>
    </w:p>
    <w:p w14:paraId="390C2973" w14:textId="77777777" w:rsidR="00170DB0" w:rsidRDefault="00170DB0" w:rsidP="00170DB0">
      <w:pPr>
        <w:numPr>
          <w:ilvl w:val="0"/>
          <w:numId w:val="33"/>
        </w:numPr>
        <w:spacing w:after="5" w:line="250" w:lineRule="auto"/>
        <w:ind w:hanging="360"/>
        <w:jc w:val="both"/>
      </w:pPr>
      <w:proofErr w:type="spellStart"/>
      <w:r>
        <w:t>Ebrington</w:t>
      </w:r>
      <w:proofErr w:type="spellEnd"/>
      <w:r>
        <w:t xml:space="preserve"> spring </w:t>
      </w:r>
      <w:r>
        <w:rPr>
          <w:rFonts w:ascii="Calibri" w:eastAsia="Calibri" w:hAnsi="Calibri" w:cs="Calibri"/>
        </w:rPr>
        <w:t>–</w:t>
      </w:r>
      <w:r>
        <w:t xml:space="preserve"> headwall issues new </w:t>
      </w:r>
      <w:proofErr w:type="gramStart"/>
      <w:r>
        <w:t>resolved</w:t>
      </w:r>
      <w:proofErr w:type="gramEnd"/>
      <w:r>
        <w:t xml:space="preserve"> </w:t>
      </w:r>
    </w:p>
    <w:p w14:paraId="229EE976" w14:textId="77777777" w:rsidR="00170DB0" w:rsidRDefault="00170DB0" w:rsidP="00170DB0">
      <w:pPr>
        <w:numPr>
          <w:ilvl w:val="0"/>
          <w:numId w:val="33"/>
        </w:numPr>
        <w:spacing w:after="29" w:line="250" w:lineRule="auto"/>
        <w:ind w:hanging="360"/>
        <w:jc w:val="both"/>
      </w:pPr>
      <w:r>
        <w:t xml:space="preserve">Saxon Fields POS </w:t>
      </w:r>
      <w:r>
        <w:rPr>
          <w:rFonts w:ascii="Calibri" w:eastAsia="Calibri" w:hAnsi="Calibri" w:cs="Calibri"/>
        </w:rPr>
        <w:t>–</w:t>
      </w:r>
      <w:r>
        <w:t xml:space="preserve"> enforcement has finally been taken (15</w:t>
      </w:r>
      <w:r>
        <w:rPr>
          <w:vertAlign w:val="superscript"/>
        </w:rPr>
        <w:t>th</w:t>
      </w:r>
      <w:r>
        <w:t xml:space="preserve"> March 2023) </w:t>
      </w:r>
    </w:p>
    <w:p w14:paraId="456F0EB0" w14:textId="77777777" w:rsidR="00170DB0" w:rsidRDefault="00170DB0" w:rsidP="00170DB0">
      <w:pPr>
        <w:numPr>
          <w:ilvl w:val="0"/>
          <w:numId w:val="33"/>
        </w:numPr>
        <w:spacing w:after="5" w:line="250" w:lineRule="auto"/>
        <w:ind w:hanging="360"/>
        <w:jc w:val="both"/>
      </w:pPr>
      <w:r>
        <w:t xml:space="preserve">Oakham Barn, </w:t>
      </w:r>
      <w:proofErr w:type="spellStart"/>
      <w:r>
        <w:t>Ebrington</w:t>
      </w:r>
      <w:proofErr w:type="spellEnd"/>
      <w:r>
        <w:t xml:space="preserve"> </w:t>
      </w:r>
      <w:r>
        <w:rPr>
          <w:rFonts w:ascii="Calibri" w:eastAsia="Calibri" w:hAnsi="Calibri" w:cs="Calibri"/>
        </w:rPr>
        <w:t>–</w:t>
      </w:r>
      <w:r>
        <w:t xml:space="preserve"> tree </w:t>
      </w:r>
      <w:proofErr w:type="gramStart"/>
      <w:r>
        <w:t>works</w:t>
      </w:r>
      <w:proofErr w:type="gramEnd"/>
      <w:r>
        <w:t xml:space="preserve"> </w:t>
      </w:r>
    </w:p>
    <w:p w14:paraId="50933FF7" w14:textId="77777777" w:rsidR="00170DB0" w:rsidRDefault="00170DB0" w:rsidP="00170DB0">
      <w:pPr>
        <w:numPr>
          <w:ilvl w:val="0"/>
          <w:numId w:val="33"/>
        </w:numPr>
        <w:spacing w:after="5" w:line="250" w:lineRule="auto"/>
        <w:ind w:hanging="360"/>
        <w:jc w:val="both"/>
      </w:pPr>
      <w:r>
        <w:t xml:space="preserve">Hidcote Vale, Hidcote Boyce </w:t>
      </w:r>
      <w:r>
        <w:rPr>
          <w:rFonts w:ascii="Calibri" w:eastAsia="Calibri" w:hAnsi="Calibri" w:cs="Calibri"/>
        </w:rPr>
        <w:t>–</w:t>
      </w:r>
      <w:r>
        <w:t xml:space="preserve"> single </w:t>
      </w:r>
      <w:proofErr w:type="spellStart"/>
      <w:r>
        <w:t>storey</w:t>
      </w:r>
      <w:proofErr w:type="spellEnd"/>
      <w:r>
        <w:t xml:space="preserve"> rear extension </w:t>
      </w:r>
    </w:p>
    <w:p w14:paraId="3C09D241" w14:textId="77777777" w:rsidR="00170DB0" w:rsidRDefault="00170DB0" w:rsidP="00170DB0">
      <w:pPr>
        <w:numPr>
          <w:ilvl w:val="0"/>
          <w:numId w:val="33"/>
        </w:numPr>
        <w:spacing w:after="5" w:line="250" w:lineRule="auto"/>
        <w:ind w:hanging="360"/>
        <w:jc w:val="both"/>
      </w:pPr>
      <w:proofErr w:type="spellStart"/>
      <w:r>
        <w:lastRenderedPageBreak/>
        <w:t>Cavebank</w:t>
      </w:r>
      <w:proofErr w:type="spellEnd"/>
      <w:r>
        <w:t xml:space="preserve"> Farm, Hidcote Boyce </w:t>
      </w:r>
      <w:r>
        <w:rPr>
          <w:rFonts w:ascii="Calibri" w:eastAsia="Calibri" w:hAnsi="Calibri" w:cs="Calibri"/>
        </w:rPr>
        <w:t>–</w:t>
      </w:r>
      <w:r>
        <w:t xml:space="preserve"> erection of wooden barn </w:t>
      </w:r>
    </w:p>
    <w:p w14:paraId="5FD3D430" w14:textId="77777777" w:rsidR="00170DB0" w:rsidRDefault="00170DB0" w:rsidP="00170DB0">
      <w:pPr>
        <w:spacing w:line="259" w:lineRule="auto"/>
      </w:pPr>
      <w:r>
        <w:t xml:space="preserve"> </w:t>
      </w:r>
    </w:p>
    <w:p w14:paraId="5C8027B4" w14:textId="77777777" w:rsidR="00170DB0" w:rsidRDefault="00170DB0" w:rsidP="00170DB0">
      <w:pPr>
        <w:spacing w:line="259" w:lineRule="auto"/>
      </w:pPr>
      <w:r>
        <w:rPr>
          <w:rFonts w:ascii="Calibri" w:eastAsia="Calibri" w:hAnsi="Calibri" w:cs="Calibri"/>
          <w:b/>
        </w:rPr>
        <w:t xml:space="preserve"> </w:t>
      </w:r>
    </w:p>
    <w:p w14:paraId="3B7FFE4E" w14:textId="77777777" w:rsidR="00170DB0" w:rsidRDefault="00170DB0" w:rsidP="00170DB0">
      <w:pPr>
        <w:pStyle w:val="Heading1"/>
        <w:ind w:left="-5"/>
      </w:pPr>
      <w:r>
        <w:t xml:space="preserve">Works around the parish </w:t>
      </w:r>
      <w:r>
        <w:rPr>
          <w:rFonts w:ascii="Calibri" w:eastAsia="Calibri" w:hAnsi="Calibri" w:cs="Calibri"/>
        </w:rPr>
        <w:t>–</w:t>
      </w:r>
      <w:r>
        <w:t xml:space="preserve"> Paul and Pete </w:t>
      </w:r>
    </w:p>
    <w:p w14:paraId="384BCEFA" w14:textId="77777777" w:rsidR="00170DB0" w:rsidRDefault="00170DB0" w:rsidP="00170DB0">
      <w:pPr>
        <w:numPr>
          <w:ilvl w:val="0"/>
          <w:numId w:val="34"/>
        </w:numPr>
        <w:spacing w:after="5" w:line="250" w:lineRule="auto"/>
        <w:ind w:hanging="360"/>
        <w:jc w:val="both"/>
      </w:pPr>
      <w:r>
        <w:t xml:space="preserve">Grass cutting </w:t>
      </w:r>
    </w:p>
    <w:p w14:paraId="4F502217" w14:textId="77777777" w:rsidR="00170DB0" w:rsidRDefault="00170DB0" w:rsidP="00170DB0">
      <w:pPr>
        <w:numPr>
          <w:ilvl w:val="0"/>
          <w:numId w:val="34"/>
        </w:numPr>
        <w:spacing w:after="5" w:line="250" w:lineRule="auto"/>
        <w:ind w:hanging="360"/>
        <w:jc w:val="both"/>
      </w:pPr>
      <w:r>
        <w:t xml:space="preserve">Prunus bank </w:t>
      </w:r>
    </w:p>
    <w:p w14:paraId="50389AF4" w14:textId="77777777" w:rsidR="00170DB0" w:rsidRDefault="00170DB0" w:rsidP="00170DB0">
      <w:pPr>
        <w:numPr>
          <w:ilvl w:val="0"/>
          <w:numId w:val="34"/>
        </w:numPr>
        <w:spacing w:after="5" w:line="250" w:lineRule="auto"/>
        <w:ind w:hanging="360"/>
        <w:jc w:val="both"/>
      </w:pPr>
      <w:r>
        <w:t xml:space="preserve">Boundary Stones </w:t>
      </w:r>
      <w:r>
        <w:rPr>
          <w:rFonts w:ascii="Calibri" w:eastAsia="Calibri" w:hAnsi="Calibri" w:cs="Calibri"/>
        </w:rPr>
        <w:t>–</w:t>
      </w:r>
      <w:r>
        <w:t xml:space="preserve"> cleaned for Jubilee (Jill secured a grant for this) </w:t>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t xml:space="preserve">Storm damaged </w:t>
      </w:r>
      <w:proofErr w:type="gramStart"/>
      <w:r>
        <w:t>trees</w:t>
      </w:r>
      <w:proofErr w:type="gramEnd"/>
      <w:r>
        <w:t xml:space="preserve">  </w:t>
      </w:r>
    </w:p>
    <w:p w14:paraId="269D713D" w14:textId="77777777" w:rsidR="00170DB0" w:rsidRDefault="00170DB0" w:rsidP="00170DB0">
      <w:pPr>
        <w:spacing w:line="259" w:lineRule="auto"/>
      </w:pPr>
      <w:r>
        <w:t xml:space="preserve"> </w:t>
      </w:r>
    </w:p>
    <w:p w14:paraId="010DE889" w14:textId="77777777" w:rsidR="00170DB0" w:rsidRDefault="00170DB0" w:rsidP="00170DB0">
      <w:pPr>
        <w:pStyle w:val="Heading1"/>
        <w:ind w:left="-5"/>
      </w:pPr>
      <w:r>
        <w:t xml:space="preserve">Highways </w:t>
      </w:r>
      <w:r>
        <w:rPr>
          <w:rFonts w:ascii="Calibri" w:eastAsia="Calibri" w:hAnsi="Calibri" w:cs="Calibri"/>
        </w:rPr>
        <w:t>–</w:t>
      </w:r>
      <w:r>
        <w:t xml:space="preserve"> Barry and Lynn, but now Kevin </w:t>
      </w:r>
      <w:r>
        <w:rPr>
          <w:rFonts w:ascii="Calibri" w:eastAsia="Calibri" w:hAnsi="Calibri" w:cs="Calibri"/>
        </w:rPr>
        <w:t xml:space="preserve">  </w:t>
      </w:r>
    </w:p>
    <w:p w14:paraId="0D9E8C2A" w14:textId="77777777" w:rsidR="00170DB0" w:rsidRDefault="00170DB0" w:rsidP="00170DB0">
      <w:pPr>
        <w:numPr>
          <w:ilvl w:val="0"/>
          <w:numId w:val="35"/>
        </w:numPr>
        <w:spacing w:after="5" w:line="250" w:lineRule="auto"/>
        <w:ind w:hanging="360"/>
        <w:jc w:val="both"/>
      </w:pPr>
      <w:r>
        <w:t xml:space="preserve">Regular communication with GCC officers </w:t>
      </w:r>
    </w:p>
    <w:p w14:paraId="1673EA2C" w14:textId="77777777" w:rsidR="00170DB0" w:rsidRDefault="00170DB0" w:rsidP="00170DB0">
      <w:pPr>
        <w:numPr>
          <w:ilvl w:val="0"/>
          <w:numId w:val="35"/>
        </w:numPr>
        <w:spacing w:after="5" w:line="250" w:lineRule="auto"/>
        <w:ind w:hanging="360"/>
        <w:jc w:val="both"/>
      </w:pPr>
      <w:r>
        <w:t xml:space="preserve">Hidcote Boyce </w:t>
      </w:r>
      <w:proofErr w:type="gramStart"/>
      <w:r>
        <w:t>works</w:t>
      </w:r>
      <w:proofErr w:type="gramEnd"/>
      <w:r>
        <w:t xml:space="preserve"> </w:t>
      </w:r>
    </w:p>
    <w:p w14:paraId="77EB60D3" w14:textId="77777777" w:rsidR="00170DB0" w:rsidRDefault="00170DB0" w:rsidP="00170DB0">
      <w:pPr>
        <w:numPr>
          <w:ilvl w:val="0"/>
          <w:numId w:val="35"/>
        </w:numPr>
        <w:spacing w:after="5" w:line="250" w:lineRule="auto"/>
        <w:ind w:hanging="360"/>
        <w:jc w:val="both"/>
      </w:pPr>
      <w:r>
        <w:t xml:space="preserve">Blocked culverts </w:t>
      </w:r>
    </w:p>
    <w:p w14:paraId="1BEE881C" w14:textId="77777777" w:rsidR="00170DB0" w:rsidRDefault="00170DB0" w:rsidP="00170DB0">
      <w:pPr>
        <w:numPr>
          <w:ilvl w:val="0"/>
          <w:numId w:val="35"/>
        </w:numPr>
        <w:spacing w:after="5" w:line="250" w:lineRule="auto"/>
        <w:ind w:hanging="360"/>
        <w:jc w:val="both"/>
      </w:pPr>
      <w:r>
        <w:t xml:space="preserve">Potholes </w:t>
      </w:r>
    </w:p>
    <w:p w14:paraId="28E8695F" w14:textId="77777777" w:rsidR="00170DB0" w:rsidRDefault="00170DB0" w:rsidP="00170DB0">
      <w:pPr>
        <w:numPr>
          <w:ilvl w:val="0"/>
          <w:numId w:val="35"/>
        </w:numPr>
        <w:spacing w:after="5" w:line="250" w:lineRule="auto"/>
        <w:ind w:hanging="360"/>
        <w:jc w:val="both"/>
      </w:pPr>
      <w:r>
        <w:t xml:space="preserve">Re-surfacing </w:t>
      </w:r>
    </w:p>
    <w:p w14:paraId="771F3B1F" w14:textId="77777777" w:rsidR="00170DB0" w:rsidRDefault="00170DB0" w:rsidP="00170DB0">
      <w:pPr>
        <w:numPr>
          <w:ilvl w:val="0"/>
          <w:numId w:val="35"/>
        </w:numPr>
        <w:spacing w:after="5" w:line="250" w:lineRule="auto"/>
        <w:ind w:hanging="360"/>
        <w:jc w:val="both"/>
      </w:pPr>
      <w:r>
        <w:t xml:space="preserve">Replacement road signs </w:t>
      </w:r>
    </w:p>
    <w:p w14:paraId="042C1DC2" w14:textId="77777777" w:rsidR="00170DB0" w:rsidRDefault="00170DB0" w:rsidP="00170DB0">
      <w:pPr>
        <w:spacing w:line="259" w:lineRule="auto"/>
      </w:pPr>
      <w:r>
        <w:rPr>
          <w:rFonts w:ascii="Calibri" w:eastAsia="Calibri" w:hAnsi="Calibri" w:cs="Calibri"/>
          <w:b/>
        </w:rPr>
        <w:t xml:space="preserve"> </w:t>
      </w:r>
    </w:p>
    <w:p w14:paraId="2B7E5AF1" w14:textId="77777777" w:rsidR="00170DB0" w:rsidRDefault="00170DB0" w:rsidP="00170DB0">
      <w:pPr>
        <w:pStyle w:val="Heading1"/>
        <w:ind w:left="-5"/>
      </w:pPr>
      <w:r>
        <w:t xml:space="preserve">Footpaths </w:t>
      </w:r>
      <w:r>
        <w:rPr>
          <w:rFonts w:ascii="Calibri" w:eastAsia="Calibri" w:hAnsi="Calibri" w:cs="Calibri"/>
        </w:rPr>
        <w:t>–</w:t>
      </w:r>
      <w:r>
        <w:t xml:space="preserve"> Jill  </w:t>
      </w:r>
    </w:p>
    <w:p w14:paraId="2973A39F" w14:textId="77777777" w:rsidR="00170DB0" w:rsidRDefault="00170DB0" w:rsidP="00170DB0">
      <w:pPr>
        <w:numPr>
          <w:ilvl w:val="0"/>
          <w:numId w:val="36"/>
        </w:numPr>
        <w:spacing w:after="5" w:line="250" w:lineRule="auto"/>
        <w:ind w:hanging="360"/>
        <w:jc w:val="both"/>
      </w:pPr>
      <w:r>
        <w:t xml:space="preserve">New kissing gates </w:t>
      </w:r>
    </w:p>
    <w:p w14:paraId="5458DCF5" w14:textId="77777777" w:rsidR="00170DB0" w:rsidRDefault="00170DB0" w:rsidP="00170DB0">
      <w:pPr>
        <w:numPr>
          <w:ilvl w:val="0"/>
          <w:numId w:val="36"/>
        </w:numPr>
        <w:spacing w:after="5" w:line="250" w:lineRule="auto"/>
        <w:ind w:hanging="360"/>
        <w:jc w:val="both"/>
      </w:pPr>
      <w:r>
        <w:t xml:space="preserve">Liaison with Jerry Gould </w:t>
      </w:r>
    </w:p>
    <w:p w14:paraId="702186CE" w14:textId="77777777" w:rsidR="00170DB0" w:rsidRDefault="00170DB0" w:rsidP="00170DB0">
      <w:pPr>
        <w:spacing w:line="259" w:lineRule="auto"/>
      </w:pPr>
      <w:r>
        <w:rPr>
          <w:rFonts w:ascii="Calibri" w:eastAsia="Calibri" w:hAnsi="Calibri" w:cs="Calibri"/>
          <w:b/>
        </w:rPr>
        <w:t xml:space="preserve"> </w:t>
      </w:r>
    </w:p>
    <w:p w14:paraId="513D8AF1" w14:textId="77777777" w:rsidR="00170DB0" w:rsidRDefault="00170DB0" w:rsidP="00170DB0">
      <w:pPr>
        <w:pStyle w:val="Heading1"/>
        <w:ind w:left="-5"/>
      </w:pPr>
      <w:r>
        <w:t xml:space="preserve">General  </w:t>
      </w:r>
    </w:p>
    <w:p w14:paraId="41080E00" w14:textId="77777777" w:rsidR="00170DB0" w:rsidRDefault="00170DB0" w:rsidP="00170DB0">
      <w:pPr>
        <w:numPr>
          <w:ilvl w:val="0"/>
          <w:numId w:val="37"/>
        </w:numPr>
        <w:spacing w:after="5" w:line="250" w:lineRule="auto"/>
        <w:ind w:hanging="360"/>
        <w:jc w:val="both"/>
      </w:pPr>
      <w:r>
        <w:t xml:space="preserve">Playing Fields </w:t>
      </w:r>
      <w:proofErr w:type="gramStart"/>
      <w:r>
        <w:t>liaison;</w:t>
      </w:r>
      <w:proofErr w:type="gramEnd"/>
      <w:r>
        <w:t xml:space="preserve">  </w:t>
      </w:r>
    </w:p>
    <w:p w14:paraId="6D0DF6A8" w14:textId="77777777" w:rsidR="00170DB0" w:rsidRDefault="00170DB0" w:rsidP="00170DB0">
      <w:pPr>
        <w:numPr>
          <w:ilvl w:val="0"/>
          <w:numId w:val="37"/>
        </w:numPr>
        <w:spacing w:after="5" w:line="250" w:lineRule="auto"/>
        <w:ind w:hanging="360"/>
        <w:jc w:val="both"/>
      </w:pPr>
      <w:r>
        <w:t xml:space="preserve">Defibrillators </w:t>
      </w:r>
      <w:r>
        <w:rPr>
          <w:rFonts w:ascii="Calibri" w:eastAsia="Calibri" w:hAnsi="Calibri" w:cs="Calibri"/>
        </w:rPr>
        <w:t>–</w:t>
      </w:r>
      <w:r>
        <w:t xml:space="preserve"> one now installed at entrance to New </w:t>
      </w:r>
      <w:proofErr w:type="gramStart"/>
      <w:r>
        <w:t>Road;</w:t>
      </w:r>
      <w:proofErr w:type="gramEnd"/>
      <w:r>
        <w:t xml:space="preserve">  </w:t>
      </w:r>
    </w:p>
    <w:p w14:paraId="4BBC7102" w14:textId="77777777" w:rsidR="00170DB0" w:rsidRDefault="00170DB0" w:rsidP="00170DB0">
      <w:pPr>
        <w:numPr>
          <w:ilvl w:val="0"/>
          <w:numId w:val="37"/>
        </w:numPr>
        <w:spacing w:after="5" w:line="250" w:lineRule="auto"/>
        <w:ind w:hanging="360"/>
        <w:jc w:val="both"/>
      </w:pPr>
      <w:r>
        <w:t xml:space="preserve">Risk Assessment </w:t>
      </w:r>
      <w:r>
        <w:rPr>
          <w:rFonts w:ascii="Calibri" w:eastAsia="Calibri" w:hAnsi="Calibri" w:cs="Calibri"/>
        </w:rPr>
        <w:t>–</w:t>
      </w:r>
      <w:r>
        <w:t xml:space="preserve"> added dog bins, Hidcote Boyce phone </w:t>
      </w:r>
      <w:proofErr w:type="gramStart"/>
      <w:r>
        <w:t>box;</w:t>
      </w:r>
      <w:proofErr w:type="gramEnd"/>
      <w:r>
        <w:t xml:space="preserve"> </w:t>
      </w:r>
    </w:p>
    <w:p w14:paraId="17483BCF" w14:textId="77777777" w:rsidR="00170DB0" w:rsidRDefault="00170DB0" w:rsidP="00170DB0">
      <w:pPr>
        <w:numPr>
          <w:ilvl w:val="0"/>
          <w:numId w:val="37"/>
        </w:numPr>
        <w:spacing w:after="5" w:line="250" w:lineRule="auto"/>
        <w:ind w:hanging="360"/>
        <w:jc w:val="both"/>
      </w:pPr>
      <w:r>
        <w:t xml:space="preserve">New oak on the triangle </w:t>
      </w:r>
      <w:r>
        <w:rPr>
          <w:rFonts w:ascii="Calibri" w:eastAsia="Calibri" w:hAnsi="Calibri" w:cs="Calibri"/>
        </w:rPr>
        <w:t>–</w:t>
      </w:r>
      <w:r>
        <w:t xml:space="preserve"> thanks to Mr &amp; Mrs Traher who have continued to cover the oak tree aftercare </w:t>
      </w:r>
      <w:proofErr w:type="gramStart"/>
      <w:r>
        <w:t>costs;</w:t>
      </w:r>
      <w:proofErr w:type="gramEnd"/>
      <w:r>
        <w:t xml:space="preserve"> </w:t>
      </w:r>
    </w:p>
    <w:p w14:paraId="492B451F" w14:textId="77777777" w:rsidR="00170DB0" w:rsidRDefault="00170DB0" w:rsidP="00170DB0">
      <w:pPr>
        <w:numPr>
          <w:ilvl w:val="0"/>
          <w:numId w:val="37"/>
        </w:numPr>
        <w:spacing w:after="5" w:line="250" w:lineRule="auto"/>
        <w:ind w:hanging="360"/>
        <w:jc w:val="both"/>
      </w:pPr>
      <w:proofErr w:type="gramStart"/>
      <w:r>
        <w:t>New</w:t>
      </w:r>
      <w:proofErr w:type="gramEnd"/>
      <w:r>
        <w:t xml:space="preserve"> Elm Tree at </w:t>
      </w:r>
      <w:proofErr w:type="spellStart"/>
      <w:r>
        <w:t>Elm</w:t>
      </w:r>
      <w:proofErr w:type="spellEnd"/>
      <w:r>
        <w:t xml:space="preserve"> Grove </w:t>
      </w:r>
      <w:r>
        <w:rPr>
          <w:rFonts w:ascii="Calibri" w:eastAsia="Calibri" w:hAnsi="Calibri" w:cs="Calibri"/>
        </w:rPr>
        <w:t>–</w:t>
      </w:r>
      <w:r>
        <w:t xml:space="preserve"> planted by the Parish Council as part of the Queen</w:t>
      </w:r>
      <w:r>
        <w:rPr>
          <w:rFonts w:ascii="Calibri" w:eastAsia="Calibri" w:hAnsi="Calibri" w:cs="Calibri"/>
        </w:rPr>
        <w:t>’</w:t>
      </w:r>
      <w:r>
        <w:t xml:space="preserve">s Green Canopy initiative.  A plaque and crown-topped tree guard were installed during the Kings Coronation </w:t>
      </w:r>
      <w:proofErr w:type="gramStart"/>
      <w:r>
        <w:t>celebrations;</w:t>
      </w:r>
      <w:proofErr w:type="gramEnd"/>
      <w:r>
        <w:t xml:space="preserve"> </w:t>
      </w:r>
    </w:p>
    <w:p w14:paraId="1C0796B2" w14:textId="77777777" w:rsidR="00170DB0" w:rsidRDefault="00170DB0" w:rsidP="00170DB0">
      <w:pPr>
        <w:numPr>
          <w:ilvl w:val="0"/>
          <w:numId w:val="37"/>
        </w:numPr>
        <w:spacing w:after="5" w:line="250" w:lineRule="auto"/>
        <w:ind w:hanging="360"/>
        <w:jc w:val="both"/>
      </w:pPr>
      <w:r>
        <w:t xml:space="preserve">Consider reduction in speed limit to 20 mph.  We decided it is not necessary to implement this in </w:t>
      </w:r>
      <w:proofErr w:type="spellStart"/>
      <w:r>
        <w:t>Ebrington</w:t>
      </w:r>
      <w:proofErr w:type="spellEnd"/>
      <w:r>
        <w:t xml:space="preserve"> at this time due to the narrowness of the road and parked cars which act as traffic </w:t>
      </w:r>
      <w:proofErr w:type="gramStart"/>
      <w:r>
        <w:t>calming;</w:t>
      </w:r>
      <w:proofErr w:type="gramEnd"/>
      <w:r>
        <w:t xml:space="preserve"> </w:t>
      </w:r>
    </w:p>
    <w:p w14:paraId="6A2CFBBC" w14:textId="77777777" w:rsidR="00170DB0" w:rsidRDefault="00170DB0" w:rsidP="00170DB0">
      <w:pPr>
        <w:numPr>
          <w:ilvl w:val="0"/>
          <w:numId w:val="37"/>
        </w:numPr>
        <w:spacing w:after="5" w:line="250" w:lineRule="auto"/>
        <w:ind w:hanging="360"/>
        <w:jc w:val="both"/>
      </w:pPr>
      <w:r>
        <w:t xml:space="preserve">Potential for a Cotswold National </w:t>
      </w:r>
      <w:proofErr w:type="gramStart"/>
      <w:r>
        <w:t>Park;</w:t>
      </w:r>
      <w:proofErr w:type="gramEnd"/>
      <w:r>
        <w:t xml:space="preserve"> </w:t>
      </w:r>
    </w:p>
    <w:p w14:paraId="5AC249AA" w14:textId="77777777" w:rsidR="00170DB0" w:rsidRDefault="00170DB0" w:rsidP="00170DB0">
      <w:pPr>
        <w:numPr>
          <w:ilvl w:val="0"/>
          <w:numId w:val="37"/>
        </w:numPr>
        <w:spacing w:after="5" w:line="250" w:lineRule="auto"/>
        <w:ind w:hanging="360"/>
        <w:jc w:val="both"/>
      </w:pPr>
      <w:r>
        <w:t xml:space="preserve">Survey about the recreational facilities in the Parish </w:t>
      </w:r>
      <w:r>
        <w:rPr>
          <w:rFonts w:ascii="Calibri" w:eastAsia="Calibri" w:hAnsi="Calibri" w:cs="Calibri"/>
        </w:rPr>
        <w:t>–</w:t>
      </w:r>
      <w:r>
        <w:t xml:space="preserve"> ongoing assessment following a questionnaire to all residents in the </w:t>
      </w:r>
      <w:proofErr w:type="gramStart"/>
      <w:r>
        <w:t>Parish;</w:t>
      </w:r>
      <w:proofErr w:type="gramEnd"/>
      <w:r>
        <w:t xml:space="preserve"> </w:t>
      </w:r>
    </w:p>
    <w:p w14:paraId="6A90EDF3" w14:textId="77777777" w:rsidR="00170DB0" w:rsidRDefault="00170DB0" w:rsidP="00170DB0">
      <w:pPr>
        <w:numPr>
          <w:ilvl w:val="0"/>
          <w:numId w:val="37"/>
        </w:numPr>
        <w:spacing w:after="4" w:line="242" w:lineRule="auto"/>
        <w:ind w:hanging="360"/>
        <w:jc w:val="both"/>
      </w:pPr>
      <w:r>
        <w:t xml:space="preserve">Grit bins </w:t>
      </w:r>
      <w:r>
        <w:rPr>
          <w:rFonts w:ascii="Calibri" w:eastAsia="Calibri" w:hAnsi="Calibri" w:cs="Calibri"/>
        </w:rPr>
        <w:t>–</w:t>
      </w:r>
      <w:r>
        <w:t xml:space="preserve"> we have bought 6, having secured a grant of £500 from </w:t>
      </w:r>
      <w:proofErr w:type="gramStart"/>
      <w:r>
        <w:t>CDC</w:t>
      </w:r>
      <w:proofErr w:type="gramEnd"/>
      <w:r>
        <w:t xml:space="preserve">.  They arrived in time for the ice and snow in January 2023; </w:t>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t xml:space="preserve">Website improvements. </w:t>
      </w:r>
    </w:p>
    <w:p w14:paraId="55057265" w14:textId="77777777" w:rsidR="00170DB0" w:rsidRDefault="00170DB0" w:rsidP="00170DB0">
      <w:pPr>
        <w:numPr>
          <w:ilvl w:val="0"/>
          <w:numId w:val="37"/>
        </w:numPr>
        <w:spacing w:after="5" w:line="250" w:lineRule="auto"/>
        <w:ind w:hanging="360"/>
        <w:jc w:val="both"/>
      </w:pPr>
      <w:r>
        <w:t xml:space="preserve">Electric Vehicle Charging point in Village Car Park </w:t>
      </w:r>
      <w:r>
        <w:rPr>
          <w:rFonts w:ascii="Calibri" w:eastAsia="Calibri" w:hAnsi="Calibri" w:cs="Calibri"/>
        </w:rPr>
        <w:t>–</w:t>
      </w:r>
      <w:r>
        <w:t xml:space="preserve"> Lynn has been liaising with The </w:t>
      </w:r>
      <w:proofErr w:type="spellStart"/>
      <w:r>
        <w:t>Ebrington</w:t>
      </w:r>
      <w:proofErr w:type="spellEnd"/>
      <w:r>
        <w:t xml:space="preserve"> Arms about getting one </w:t>
      </w:r>
      <w:proofErr w:type="gramStart"/>
      <w:r>
        <w:t>installed;</w:t>
      </w:r>
      <w:proofErr w:type="gramEnd"/>
      <w:r>
        <w:t xml:space="preserve"> </w:t>
      </w:r>
    </w:p>
    <w:p w14:paraId="4D0274D7" w14:textId="77777777" w:rsidR="00170DB0" w:rsidRDefault="00170DB0" w:rsidP="00170DB0">
      <w:pPr>
        <w:numPr>
          <w:ilvl w:val="0"/>
          <w:numId w:val="37"/>
        </w:numPr>
        <w:spacing w:after="5" w:line="250" w:lineRule="auto"/>
        <w:ind w:hanging="360"/>
        <w:jc w:val="both"/>
      </w:pPr>
      <w:r>
        <w:t xml:space="preserve">Tree stump in verge at </w:t>
      </w:r>
      <w:proofErr w:type="gramStart"/>
      <w:r>
        <w:t>Hidcote;</w:t>
      </w:r>
      <w:proofErr w:type="gramEnd"/>
      <w:r>
        <w:t xml:space="preserve"> </w:t>
      </w:r>
    </w:p>
    <w:p w14:paraId="72494860" w14:textId="77777777" w:rsidR="00170DB0" w:rsidRDefault="00170DB0" w:rsidP="00170DB0">
      <w:pPr>
        <w:numPr>
          <w:ilvl w:val="0"/>
          <w:numId w:val="37"/>
        </w:numPr>
        <w:spacing w:after="5" w:line="250" w:lineRule="auto"/>
        <w:ind w:hanging="360"/>
        <w:jc w:val="both"/>
      </w:pPr>
      <w:r>
        <w:lastRenderedPageBreak/>
        <w:t xml:space="preserve">Overhanging hedge at 25 Elm </w:t>
      </w:r>
      <w:proofErr w:type="gramStart"/>
      <w:r>
        <w:t>Grove;</w:t>
      </w:r>
      <w:proofErr w:type="gramEnd"/>
      <w:r>
        <w:t xml:space="preserve"> </w:t>
      </w:r>
    </w:p>
    <w:p w14:paraId="006A76C7" w14:textId="77777777" w:rsidR="00170DB0" w:rsidRDefault="00170DB0" w:rsidP="00170DB0">
      <w:pPr>
        <w:numPr>
          <w:ilvl w:val="0"/>
          <w:numId w:val="37"/>
        </w:numPr>
        <w:spacing w:after="5" w:line="250" w:lineRule="auto"/>
        <w:ind w:hanging="360"/>
        <w:jc w:val="both"/>
      </w:pPr>
      <w:r>
        <w:t xml:space="preserve">Saxon Fields/Elm Grove </w:t>
      </w:r>
      <w:proofErr w:type="gramStart"/>
      <w:r>
        <w:t>passage;</w:t>
      </w:r>
      <w:proofErr w:type="gramEnd"/>
      <w:r>
        <w:t xml:space="preserve"> </w:t>
      </w:r>
    </w:p>
    <w:p w14:paraId="0F5B52FD" w14:textId="77777777" w:rsidR="00170DB0" w:rsidRDefault="00170DB0" w:rsidP="00170DB0">
      <w:pPr>
        <w:numPr>
          <w:ilvl w:val="0"/>
          <w:numId w:val="37"/>
        </w:numPr>
        <w:spacing w:after="5" w:line="250" w:lineRule="auto"/>
        <w:ind w:hanging="360"/>
        <w:jc w:val="both"/>
      </w:pPr>
      <w:r>
        <w:t xml:space="preserve">Felling of Ash trees along B4035 in </w:t>
      </w:r>
      <w:proofErr w:type="spellStart"/>
      <w:r>
        <w:t>Charingworth</w:t>
      </w:r>
      <w:proofErr w:type="spellEnd"/>
      <w:r>
        <w:t xml:space="preserve">. </w:t>
      </w:r>
    </w:p>
    <w:p w14:paraId="3D8B6B35" w14:textId="77777777" w:rsidR="00170DB0" w:rsidRDefault="00170DB0" w:rsidP="00170DB0">
      <w:pPr>
        <w:spacing w:line="259" w:lineRule="auto"/>
      </w:pPr>
      <w:r>
        <w:t xml:space="preserve"> </w:t>
      </w:r>
    </w:p>
    <w:p w14:paraId="289CB78B" w14:textId="77777777" w:rsidR="00170DB0" w:rsidRDefault="00170DB0" w:rsidP="00170DB0">
      <w:r>
        <w:t xml:space="preserve">Finally, a thanks to everyone who has worked with us over the last twelve months, including </w:t>
      </w:r>
      <w:proofErr w:type="spellStart"/>
      <w:r>
        <w:rPr>
          <w:rFonts w:ascii="Calibri" w:eastAsia="Calibri" w:hAnsi="Calibri" w:cs="Calibri"/>
        </w:rPr>
        <w:t>Ebrington</w:t>
      </w:r>
      <w:proofErr w:type="spellEnd"/>
      <w:r>
        <w:rPr>
          <w:rFonts w:ascii="Calibri" w:eastAsia="Calibri" w:hAnsi="Calibri" w:cs="Calibri"/>
        </w:rPr>
        <w:t xml:space="preserve"> Residents’ Association (especially Peter Ellis and Daphne Law), Village Hall </w:t>
      </w:r>
      <w:r>
        <w:t xml:space="preserve">Committee (Allison Taylor, Maddie Bowd and Debbie Smith), John Vallance (website), Paul Waters (defibrillators), and Jerry Gould (footpaths). </w:t>
      </w:r>
    </w:p>
    <w:p w14:paraId="594FB1D4" w14:textId="77777777" w:rsidR="00B86919" w:rsidRDefault="00B86919" w:rsidP="00B86919">
      <w:pPr>
        <w:ind w:firstLine="720"/>
        <w:rPr>
          <w:sz w:val="24"/>
          <w:szCs w:val="24"/>
        </w:rPr>
      </w:pPr>
    </w:p>
    <w:p w14:paraId="1F523402" w14:textId="77777777" w:rsidR="00B86919" w:rsidRPr="00B86919" w:rsidRDefault="00B86919" w:rsidP="00B86919">
      <w:pPr>
        <w:ind w:firstLine="720"/>
        <w:rPr>
          <w:sz w:val="24"/>
          <w:szCs w:val="24"/>
        </w:rPr>
      </w:pPr>
    </w:p>
    <w:sectPr w:rsidR="00B86919" w:rsidRPr="00B86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850EE" w14:textId="77777777" w:rsidR="00D14CB1" w:rsidRDefault="00D14CB1" w:rsidP="00B86919">
      <w:r>
        <w:separator/>
      </w:r>
    </w:p>
  </w:endnote>
  <w:endnote w:type="continuationSeparator" w:id="0">
    <w:p w14:paraId="501ED70D" w14:textId="77777777" w:rsidR="00D14CB1" w:rsidRDefault="00D14CB1" w:rsidP="00B8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2F68F" w14:textId="77777777" w:rsidR="00E54648" w:rsidRDefault="00E54648">
    <w:pPr>
      <w:pStyle w:val="Footer"/>
      <w:ind w:left="-720" w:hanging="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FDD28" w14:textId="77777777" w:rsidR="00D14CB1" w:rsidRDefault="00D14CB1" w:rsidP="00B86919">
      <w:r>
        <w:separator/>
      </w:r>
    </w:p>
  </w:footnote>
  <w:footnote w:type="continuationSeparator" w:id="0">
    <w:p w14:paraId="7B7052BD" w14:textId="77777777" w:rsidR="00D14CB1" w:rsidRDefault="00D14CB1" w:rsidP="00B86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0452A"/>
    <w:multiLevelType w:val="hybridMultilevel"/>
    <w:tmpl w:val="2A06939A"/>
    <w:lvl w:ilvl="0" w:tplc="F44218D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96CC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36BE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0D1A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7C773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5A679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00B80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EAA0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ED4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8D3106"/>
    <w:multiLevelType w:val="hybridMultilevel"/>
    <w:tmpl w:val="BC1E7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933CF9"/>
    <w:multiLevelType w:val="hybridMultilevel"/>
    <w:tmpl w:val="C59A1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113336A"/>
    <w:multiLevelType w:val="hybridMultilevel"/>
    <w:tmpl w:val="429CD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0B1FBA"/>
    <w:multiLevelType w:val="hybridMultilevel"/>
    <w:tmpl w:val="0EC29F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A91ACA"/>
    <w:multiLevelType w:val="hybridMultilevel"/>
    <w:tmpl w:val="E9420716"/>
    <w:lvl w:ilvl="0" w:tplc="4238AFCC">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656E12E">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3F488AA">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FFEE038">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8FC256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0AEB24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252F7BC">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154BBE2">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C2C7016">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CB4408"/>
    <w:multiLevelType w:val="hybridMultilevel"/>
    <w:tmpl w:val="55E48974"/>
    <w:lvl w:ilvl="0" w:tplc="A1221622">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562B58C">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CAED0AE">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4B81F48">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E82D47C">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ADCDBF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9E6D27A">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F82AAD6">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DBA47B0">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02D6864"/>
    <w:multiLevelType w:val="hybridMultilevel"/>
    <w:tmpl w:val="494C7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38432B4"/>
    <w:multiLevelType w:val="hybridMultilevel"/>
    <w:tmpl w:val="A4641932"/>
    <w:lvl w:ilvl="0" w:tplc="F0F81862">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3F848E4">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20E1A5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614FF64">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FAAA6DC">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52402F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F40F194">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A7A23E2">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10E9874">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7A93E98"/>
    <w:multiLevelType w:val="hybridMultilevel"/>
    <w:tmpl w:val="27D0A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B15122"/>
    <w:multiLevelType w:val="hybridMultilevel"/>
    <w:tmpl w:val="89FCE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751A7"/>
    <w:multiLevelType w:val="hybridMultilevel"/>
    <w:tmpl w:val="542815C0"/>
    <w:lvl w:ilvl="0" w:tplc="EB3E3C8A">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DC2C006">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132CE5C">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B50BC4A">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19E84D0">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4A2780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8BC31AA">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2B8DD5A">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85E0C0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BD510B5"/>
    <w:multiLevelType w:val="hybridMultilevel"/>
    <w:tmpl w:val="9D3CB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097F27"/>
    <w:multiLevelType w:val="hybridMultilevel"/>
    <w:tmpl w:val="0D105F6E"/>
    <w:lvl w:ilvl="0" w:tplc="BE5ED006">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56926521">
    <w:abstractNumId w:val="29"/>
  </w:num>
  <w:num w:numId="2" w16cid:durableId="366149728">
    <w:abstractNumId w:val="14"/>
  </w:num>
  <w:num w:numId="3" w16cid:durableId="347799829">
    <w:abstractNumId w:val="11"/>
  </w:num>
  <w:num w:numId="4" w16cid:durableId="988286709">
    <w:abstractNumId w:val="34"/>
  </w:num>
  <w:num w:numId="5" w16cid:durableId="318578366">
    <w:abstractNumId w:val="17"/>
  </w:num>
  <w:num w:numId="6" w16cid:durableId="326831645">
    <w:abstractNumId w:val="24"/>
  </w:num>
  <w:num w:numId="7" w16cid:durableId="1392654594">
    <w:abstractNumId w:val="26"/>
  </w:num>
  <w:num w:numId="8" w16cid:durableId="573052229">
    <w:abstractNumId w:val="9"/>
  </w:num>
  <w:num w:numId="9" w16cid:durableId="1370833145">
    <w:abstractNumId w:val="7"/>
  </w:num>
  <w:num w:numId="10" w16cid:durableId="79914264">
    <w:abstractNumId w:val="6"/>
  </w:num>
  <w:num w:numId="11" w16cid:durableId="262111082">
    <w:abstractNumId w:val="5"/>
  </w:num>
  <w:num w:numId="12" w16cid:durableId="999961730">
    <w:abstractNumId w:val="4"/>
  </w:num>
  <w:num w:numId="13" w16cid:durableId="2005743877">
    <w:abstractNumId w:val="8"/>
  </w:num>
  <w:num w:numId="14" w16cid:durableId="1588924974">
    <w:abstractNumId w:val="3"/>
  </w:num>
  <w:num w:numId="15" w16cid:durableId="711655510">
    <w:abstractNumId w:val="2"/>
  </w:num>
  <w:num w:numId="16" w16cid:durableId="64568333">
    <w:abstractNumId w:val="1"/>
  </w:num>
  <w:num w:numId="17" w16cid:durableId="1513757235">
    <w:abstractNumId w:val="0"/>
  </w:num>
  <w:num w:numId="18" w16cid:durableId="2128544221">
    <w:abstractNumId w:val="20"/>
  </w:num>
  <w:num w:numId="19" w16cid:durableId="1397977345">
    <w:abstractNumId w:val="21"/>
  </w:num>
  <w:num w:numId="20" w16cid:durableId="90512244">
    <w:abstractNumId w:val="30"/>
  </w:num>
  <w:num w:numId="21" w16cid:durableId="1694189451">
    <w:abstractNumId w:val="25"/>
  </w:num>
  <w:num w:numId="22" w16cid:durableId="654840504">
    <w:abstractNumId w:val="13"/>
  </w:num>
  <w:num w:numId="23" w16cid:durableId="1329287250">
    <w:abstractNumId w:val="36"/>
  </w:num>
  <w:num w:numId="24" w16cid:durableId="1165899404">
    <w:abstractNumId w:val="33"/>
  </w:num>
  <w:num w:numId="25" w16cid:durableId="1224099536">
    <w:abstractNumId w:val="35"/>
  </w:num>
  <w:num w:numId="26" w16cid:durableId="953056792">
    <w:abstractNumId w:val="18"/>
  </w:num>
  <w:num w:numId="27" w16cid:durableId="1355036549">
    <w:abstractNumId w:val="23"/>
  </w:num>
  <w:num w:numId="28" w16cid:durableId="2081707430">
    <w:abstractNumId w:val="16"/>
  </w:num>
  <w:num w:numId="29" w16cid:durableId="650720805">
    <w:abstractNumId w:val="28"/>
  </w:num>
  <w:num w:numId="30" w16cid:durableId="375470984">
    <w:abstractNumId w:val="12"/>
  </w:num>
  <w:num w:numId="31" w16cid:durableId="684555660">
    <w:abstractNumId w:val="31"/>
  </w:num>
  <w:num w:numId="32" w16cid:durableId="1705205122">
    <w:abstractNumId w:val="15"/>
  </w:num>
  <w:num w:numId="33" w16cid:durableId="657610161">
    <w:abstractNumId w:val="10"/>
  </w:num>
  <w:num w:numId="34" w16cid:durableId="872158866">
    <w:abstractNumId w:val="22"/>
  </w:num>
  <w:num w:numId="35" w16cid:durableId="247081172">
    <w:abstractNumId w:val="27"/>
  </w:num>
  <w:num w:numId="36" w16cid:durableId="2045475308">
    <w:abstractNumId w:val="19"/>
  </w:num>
  <w:num w:numId="37" w16cid:durableId="76724136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8D"/>
    <w:rsid w:val="00170DB0"/>
    <w:rsid w:val="004F12E0"/>
    <w:rsid w:val="00536FA2"/>
    <w:rsid w:val="00645252"/>
    <w:rsid w:val="006D3D74"/>
    <w:rsid w:val="00762382"/>
    <w:rsid w:val="00932F25"/>
    <w:rsid w:val="0096178D"/>
    <w:rsid w:val="00A9204E"/>
    <w:rsid w:val="00B86919"/>
    <w:rsid w:val="00D14CB1"/>
    <w:rsid w:val="00DE78FE"/>
    <w:rsid w:val="00E54648"/>
    <w:rsid w:val="00FD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05F0F"/>
  <w15:chartTrackingRefBased/>
  <w15:docId w15:val="{B742BD50-31F0-4B16-A17A-CB39C210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96178D"/>
    <w:pPr>
      <w:ind w:left="720"/>
      <w:contextualSpacing/>
    </w:pPr>
  </w:style>
  <w:style w:type="table" w:styleId="TableGrid">
    <w:name w:val="Table Grid"/>
    <w:basedOn w:val="TableNormal"/>
    <w:rsid w:val="00B8691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in\AppData\Local\Microsoft\Office\16.0\DTS\en-GB%7b67E816BC-1FFF-425E-81AB-CF980EE2FBBC%7d\%7bA501835F-AE0D-4D61-8FA9-9F54F92ED4D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{A501835F-AE0D-4D61-8FA9-9F54F92ED4D1}tf02786999_win32</Template>
  <TotalTime>0</TotalTime>
  <Pages>7</Pages>
  <Words>1895</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dc:creator>
  <cp:keywords/>
  <dc:description/>
  <cp:lastModifiedBy>Willersey PC</cp:lastModifiedBy>
  <cp:revision>2</cp:revision>
  <cp:lastPrinted>2023-05-12T16:09:00Z</cp:lastPrinted>
  <dcterms:created xsi:type="dcterms:W3CDTF">2024-02-23T16:33:00Z</dcterms:created>
  <dcterms:modified xsi:type="dcterms:W3CDTF">2024-02-23T16:33:00Z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